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68CB6" w14:textId="77777777" w:rsidR="005C69A4" w:rsidRDefault="005C69A4" w:rsidP="000F3857">
      <w:pPr>
        <w:tabs>
          <w:tab w:val="left" w:pos="7052"/>
        </w:tabs>
        <w:spacing w:after="0" w:line="240" w:lineRule="auto"/>
        <w:jc w:val="both"/>
      </w:pPr>
    </w:p>
    <w:p w14:paraId="33007CF8" w14:textId="34C6F64F" w:rsidR="00FA5113" w:rsidRDefault="00FA5113" w:rsidP="005C69A4">
      <w:pPr>
        <w:tabs>
          <w:tab w:val="left" w:pos="7052"/>
        </w:tabs>
        <w:spacing w:after="0" w:line="240" w:lineRule="auto"/>
        <w:jc w:val="both"/>
      </w:pPr>
    </w:p>
    <w:p w14:paraId="55DF60E7" w14:textId="75956B4F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042BD66" w14:textId="1B68A3BC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CFCC6F3" w14:textId="77777777" w:rsidR="00BD35D2" w:rsidRPr="00BD35D2" w:rsidRDefault="00BD35D2" w:rsidP="00BD35D2">
      <w:pPr>
        <w:widowControl w:val="0"/>
        <w:autoSpaceDE w:val="0"/>
        <w:autoSpaceDN w:val="0"/>
        <w:spacing w:before="1" w:after="0" w:line="240" w:lineRule="auto"/>
        <w:ind w:left="149"/>
        <w:jc w:val="center"/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</w:pP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ALLEGATO</w:t>
      </w:r>
      <w:r w:rsidRPr="00BD35D2">
        <w:rPr>
          <w:rFonts w:ascii="Calibri" w:eastAsia="Calibri" w:hAnsi="Calibri" w:cs="Calibri"/>
          <w:b/>
          <w:bCs/>
          <w:iCs w:val="0"/>
          <w:spacing w:val="-7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B: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Scheda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di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valutazione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dei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pacing w:val="-2"/>
          <w:sz w:val="24"/>
          <w:szCs w:val="24"/>
          <w:lang w:eastAsia="en-US"/>
        </w:rPr>
        <w:t>titoli</w:t>
      </w:r>
    </w:p>
    <w:p w14:paraId="7869248D" w14:textId="77777777" w:rsidR="00BD35D2" w:rsidRPr="00BD35D2" w:rsidRDefault="00BD35D2" w:rsidP="00BD35D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Cs w:val="0"/>
          <w:sz w:val="20"/>
          <w:szCs w:val="20"/>
          <w:u w:color="000000"/>
          <w:lang w:eastAsia="en-US"/>
        </w:rPr>
      </w:pPr>
    </w:p>
    <w:p w14:paraId="74AC31FA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ascii="Times New Roman" w:eastAsia="Calibri" w:hAnsi="Calibri" w:cs="Calibri"/>
          <w:iCs w:val="0"/>
          <w:sz w:val="24"/>
          <w:szCs w:val="24"/>
          <w:u w:val="single" w:color="000000"/>
          <w:lang w:eastAsia="en-US"/>
        </w:rPr>
      </w:pPr>
    </w:p>
    <w:p w14:paraId="0D062E4C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ascii="Times New Roman" w:eastAsia="Calibri" w:hAnsi="Calibri" w:cs="Calibri"/>
          <w:iCs w:val="0"/>
          <w:sz w:val="24"/>
          <w:szCs w:val="24"/>
          <w:u w:val="single" w:color="000000"/>
          <w:lang w:eastAsia="en-US"/>
        </w:rPr>
      </w:pPr>
    </w:p>
    <w:p w14:paraId="412AD16E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Al</w:t>
      </w:r>
      <w:r w:rsidRPr="00BD35D2">
        <w:rPr>
          <w:rFonts w:eastAsia="Calibri" w:cstheme="minorHAnsi"/>
          <w:iCs w:val="0"/>
          <w:spacing w:val="-3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Dirigente Scolastico</w:t>
      </w:r>
    </w:p>
    <w:p w14:paraId="22B14F2A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eastAsia="Calibri" w:cstheme="minorHAnsi"/>
          <w:iCs w:val="0"/>
          <w:spacing w:val="1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I.C. “L. Murialdo” CERES</w:t>
      </w:r>
    </w:p>
    <w:p w14:paraId="0736CECF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hyperlink r:id="rId8" w:history="1">
        <w:r w:rsidRPr="00BD35D2">
          <w:rPr>
            <w:rFonts w:eastAsia="Calibri" w:cstheme="minorHAnsi"/>
            <w:iCs w:val="0"/>
            <w:color w:val="0000FF"/>
            <w:spacing w:val="1"/>
            <w:sz w:val="24"/>
            <w:szCs w:val="24"/>
            <w:u w:val="single" w:color="000000"/>
            <w:lang w:eastAsia="en-US"/>
          </w:rPr>
          <w:t>toic80900t@istruzione.it</w:t>
        </w:r>
      </w:hyperlink>
      <w:r w:rsidRPr="00BD35D2">
        <w:rPr>
          <w:rFonts w:eastAsia="Calibri" w:cstheme="minorHAnsi"/>
          <w:iCs w:val="0"/>
          <w:spacing w:val="1"/>
          <w:sz w:val="24"/>
          <w:szCs w:val="24"/>
          <w:u w:val="single" w:color="000000"/>
          <w:lang w:eastAsia="en-US"/>
        </w:rPr>
        <w:t xml:space="preserve"> </w:t>
      </w:r>
    </w:p>
    <w:p w14:paraId="5CA898CA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rPr>
          <w:rFonts w:eastAsia="Calibri" w:cstheme="minorHAnsi"/>
          <w:iCs w:val="0"/>
          <w:sz w:val="32"/>
          <w:szCs w:val="32"/>
          <w:lang w:eastAsia="en-US"/>
        </w:rPr>
      </w:pPr>
    </w:p>
    <w:p w14:paraId="4AFA630F" w14:textId="77777777" w:rsidR="00BD35D2" w:rsidRPr="00BD35D2" w:rsidRDefault="00BD35D2" w:rsidP="00BD35D2">
      <w:pPr>
        <w:widowControl w:val="0"/>
        <w:autoSpaceDE w:val="0"/>
        <w:autoSpaceDN w:val="0"/>
        <w:spacing w:before="6" w:after="0" w:line="360" w:lineRule="auto"/>
        <w:rPr>
          <w:rFonts w:eastAsia="Calibri" w:cstheme="minorHAnsi"/>
          <w:iCs w:val="0"/>
          <w:sz w:val="36"/>
          <w:szCs w:val="32"/>
          <w:lang w:eastAsia="en-US"/>
        </w:rPr>
      </w:pPr>
    </w:p>
    <w:p w14:paraId="02B722F3" w14:textId="77777777" w:rsidR="00BD35D2" w:rsidRPr="00BD35D2" w:rsidRDefault="00BD35D2" w:rsidP="00BD35D2">
      <w:pPr>
        <w:widowControl w:val="0"/>
        <w:tabs>
          <w:tab w:val="left" w:pos="5255"/>
          <w:tab w:val="left" w:pos="8869"/>
        </w:tabs>
        <w:autoSpaceDE w:val="0"/>
        <w:autoSpaceDN w:val="0"/>
        <w:spacing w:after="0" w:line="360" w:lineRule="auto"/>
        <w:ind w:left="212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Il/la</w:t>
      </w:r>
      <w:r w:rsidRPr="00BD35D2">
        <w:rPr>
          <w:rFonts w:eastAsia="Calibri" w:cstheme="minorHAnsi"/>
          <w:iCs w:val="0"/>
          <w:spacing w:val="-2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sottoscritto/a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  <w:t>nato/a</w:t>
      </w:r>
      <w:r w:rsidRPr="00BD35D2">
        <w:rPr>
          <w:rFonts w:eastAsia="Calibri" w:cstheme="minorHAnsi"/>
          <w:iCs w:val="0"/>
          <w:spacing w:val="-1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a</w:t>
      </w:r>
      <w:r w:rsidRPr="00BD35D2">
        <w:rPr>
          <w:rFonts w:eastAsia="Calibri" w:cstheme="minorHAnsi"/>
          <w:iCs w:val="0"/>
          <w:spacing w:val="1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w w:val="99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</w:r>
    </w:p>
    <w:p w14:paraId="46C4785A" w14:textId="77777777" w:rsidR="00BD35D2" w:rsidRPr="00BD35D2" w:rsidRDefault="00BD35D2" w:rsidP="00BD35D2">
      <w:pPr>
        <w:widowControl w:val="0"/>
        <w:autoSpaceDE w:val="0"/>
        <w:autoSpaceDN w:val="0"/>
        <w:spacing w:before="1" w:after="0" w:line="360" w:lineRule="auto"/>
        <w:rPr>
          <w:rFonts w:eastAsia="Calibri" w:cstheme="minorHAnsi"/>
          <w:iCs w:val="0"/>
          <w:szCs w:val="32"/>
          <w:lang w:eastAsia="en-US"/>
        </w:rPr>
      </w:pPr>
    </w:p>
    <w:p w14:paraId="7A49F7C0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il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  <w:t>C.F.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</w:r>
    </w:p>
    <w:p w14:paraId="2124FF0C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eastAsia="Calibri" w:cstheme="minorHAnsi"/>
          <w:iCs w:val="0"/>
          <w:sz w:val="24"/>
          <w:szCs w:val="24"/>
          <w:u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ai fini della compilazione delle graduatorie per</w:t>
      </w:r>
      <w:r w:rsidRPr="00BD35D2">
        <w:rPr>
          <w:rFonts w:eastAsia="Calibri" w:cstheme="minorHAnsi"/>
          <w:iCs w:val="0"/>
          <w:spacing w:val="-43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il reclutamento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di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esperti/tutor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interni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ed esperti esterni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per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 xml:space="preserve">il progetto  </w:t>
      </w:r>
    </w:p>
    <w:p w14:paraId="25A4D633" w14:textId="3A0B301D" w:rsidR="006B7964" w:rsidRPr="006E217B" w:rsidRDefault="006B7964" w:rsidP="006B7964">
      <w:pPr>
        <w:pStyle w:val="Corpotesto"/>
        <w:spacing w:before="268" w:line="235" w:lineRule="auto"/>
        <w:jc w:val="both"/>
        <w:rPr>
          <w:rFonts w:cstheme="minorHAnsi"/>
          <w:b/>
          <w:sz w:val="22"/>
          <w:szCs w:val="22"/>
        </w:rPr>
      </w:pPr>
      <w:r w:rsidRPr="006E217B">
        <w:rPr>
          <w:rFonts w:cstheme="minorHAnsi"/>
          <w:b/>
          <w:sz w:val="22"/>
          <w:szCs w:val="22"/>
        </w:rPr>
        <w:t>Fondi Strutturali Europei – Programma Nazionale “Scuola e competenze” 2021-2027 – Priorità 01 – Scuola e competenze – Fondo Sociale Europeo Plus (FSE+) – Obiettivo Specifico</w:t>
      </w:r>
      <w:r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Pr="006E217B">
        <w:rPr>
          <w:rFonts w:cstheme="minorHAnsi"/>
          <w:b/>
          <w:sz w:val="22"/>
          <w:szCs w:val="22"/>
        </w:rPr>
        <w:t>ESO4.6, Azione ESO4.6.A4 – Sotto azione</w:t>
      </w:r>
      <w:r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Pr="006E217B">
        <w:rPr>
          <w:rFonts w:cstheme="minorHAnsi"/>
          <w:b/>
          <w:sz w:val="22"/>
          <w:szCs w:val="22"/>
        </w:rPr>
        <w:t>ESO4.6.A4.A,</w:t>
      </w:r>
      <w:r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Pr="006E217B">
        <w:rPr>
          <w:rFonts w:cstheme="minorHAnsi"/>
          <w:b/>
          <w:sz w:val="22"/>
          <w:szCs w:val="22"/>
        </w:rPr>
        <w:t>interventi</w:t>
      </w:r>
      <w:r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Pr="006E217B">
        <w:rPr>
          <w:rFonts w:cstheme="minorHAnsi"/>
          <w:b/>
          <w:sz w:val="22"/>
          <w:szCs w:val="22"/>
        </w:rPr>
        <w:t>di</w:t>
      </w:r>
      <w:r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Pr="006E217B">
        <w:rPr>
          <w:rFonts w:cstheme="minorHAnsi"/>
          <w:b/>
          <w:sz w:val="22"/>
          <w:szCs w:val="22"/>
        </w:rPr>
        <w:t>cui</w:t>
      </w:r>
      <w:r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Pr="006E217B">
        <w:rPr>
          <w:rFonts w:cstheme="minorHAnsi"/>
          <w:b/>
          <w:sz w:val="22"/>
          <w:szCs w:val="22"/>
        </w:rPr>
        <w:t>al</w:t>
      </w:r>
      <w:r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Pr="006E217B">
        <w:rPr>
          <w:rFonts w:cstheme="minorHAnsi"/>
          <w:b/>
          <w:sz w:val="22"/>
          <w:szCs w:val="22"/>
        </w:rPr>
        <w:t>decreto</w:t>
      </w:r>
      <w:r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Pr="006E217B">
        <w:rPr>
          <w:rFonts w:cstheme="minorHAnsi"/>
          <w:b/>
          <w:sz w:val="22"/>
          <w:szCs w:val="22"/>
        </w:rPr>
        <w:t>del</w:t>
      </w:r>
      <w:r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Pr="006E217B">
        <w:rPr>
          <w:rFonts w:cstheme="minorHAnsi"/>
          <w:b/>
          <w:sz w:val="22"/>
          <w:szCs w:val="22"/>
        </w:rPr>
        <w:t>Ministro</w:t>
      </w:r>
      <w:r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Pr="006E217B">
        <w:rPr>
          <w:rFonts w:cstheme="minorHAnsi"/>
          <w:b/>
          <w:sz w:val="22"/>
          <w:szCs w:val="22"/>
        </w:rPr>
        <w:t>dell’istruzione</w:t>
      </w:r>
      <w:r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Pr="006E217B">
        <w:rPr>
          <w:rFonts w:cstheme="minorHAnsi"/>
          <w:b/>
          <w:sz w:val="22"/>
          <w:szCs w:val="22"/>
        </w:rPr>
        <w:t>e</w:t>
      </w:r>
      <w:r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Pr="006E217B">
        <w:rPr>
          <w:rFonts w:cstheme="minorHAnsi"/>
          <w:b/>
          <w:sz w:val="22"/>
          <w:szCs w:val="22"/>
        </w:rPr>
        <w:t>del</w:t>
      </w:r>
      <w:r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Pr="006E217B">
        <w:rPr>
          <w:rFonts w:cstheme="minorHAnsi"/>
          <w:b/>
          <w:sz w:val="22"/>
          <w:szCs w:val="22"/>
        </w:rPr>
        <w:t>merito</w:t>
      </w:r>
      <w:r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Pr="006E217B">
        <w:rPr>
          <w:rFonts w:cstheme="minorHAnsi"/>
          <w:b/>
          <w:sz w:val="22"/>
          <w:szCs w:val="22"/>
        </w:rPr>
        <w:t>n.</w:t>
      </w:r>
      <w:r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Pr="006E217B">
        <w:rPr>
          <w:rFonts w:cstheme="minorHAnsi"/>
          <w:b/>
          <w:sz w:val="22"/>
          <w:szCs w:val="22"/>
        </w:rPr>
        <w:t>79</w:t>
      </w:r>
      <w:r w:rsidRPr="006E217B">
        <w:rPr>
          <w:rFonts w:cstheme="minorHAnsi"/>
          <w:b/>
          <w:spacing w:val="-4"/>
          <w:sz w:val="22"/>
          <w:szCs w:val="22"/>
        </w:rPr>
        <w:t xml:space="preserve"> </w:t>
      </w:r>
      <w:r w:rsidRPr="006E217B">
        <w:rPr>
          <w:rFonts w:cstheme="minorHAnsi"/>
          <w:b/>
          <w:sz w:val="22"/>
          <w:szCs w:val="22"/>
        </w:rPr>
        <w:t>dell’11</w:t>
      </w:r>
      <w:r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Pr="006E217B">
        <w:rPr>
          <w:rFonts w:cstheme="minorHAnsi"/>
          <w:b/>
          <w:sz w:val="22"/>
          <w:szCs w:val="22"/>
        </w:rPr>
        <w:t xml:space="preserve">maggio 2026, Avviso 112894 dell’11/05/2026 – Piano Estate 2026-2027. </w:t>
      </w:r>
    </w:p>
    <w:p w14:paraId="3FBA33FA" w14:textId="77777777" w:rsidR="006B7964" w:rsidRPr="009C7F6F" w:rsidRDefault="006B7964" w:rsidP="006B7964">
      <w:pPr>
        <w:spacing w:before="115"/>
        <w:ind w:left="282" w:right="-1"/>
        <w:jc w:val="center"/>
        <w:outlineLvl w:val="0"/>
        <w:rPr>
          <w:rFonts w:eastAsia="Calibri" w:cstheme="minorHAnsi"/>
          <w:b/>
          <w:bCs/>
          <w:sz w:val="22"/>
          <w:szCs w:val="22"/>
        </w:rPr>
      </w:pPr>
      <w:r w:rsidRPr="009C7F6F">
        <w:rPr>
          <w:rFonts w:eastAsia="Calibri" w:cstheme="minorHAnsi"/>
          <w:b/>
          <w:bCs/>
          <w:sz w:val="22"/>
          <w:szCs w:val="22"/>
        </w:rPr>
        <w:t>Avvisi 112894, 11/05/2026, FSE+, Piano</w:t>
      </w:r>
      <w:r>
        <w:rPr>
          <w:rFonts w:eastAsia="Calibri" w:cstheme="minorHAnsi"/>
          <w:b/>
          <w:bCs/>
          <w:sz w:val="22"/>
          <w:szCs w:val="22"/>
        </w:rPr>
        <w:t xml:space="preserve"> </w:t>
      </w:r>
      <w:r w:rsidRPr="009C7F6F">
        <w:rPr>
          <w:rFonts w:eastAsia="Calibri" w:cstheme="minorHAnsi"/>
          <w:b/>
          <w:bCs/>
          <w:sz w:val="22"/>
          <w:szCs w:val="22"/>
        </w:rPr>
        <w:t>Estate 2026-2027</w:t>
      </w:r>
    </w:p>
    <w:p w14:paraId="6568C24E" w14:textId="5C14B00E" w:rsidR="006B7964" w:rsidRPr="009C7F6F" w:rsidRDefault="006B7964" w:rsidP="006B7964">
      <w:pPr>
        <w:spacing w:before="115"/>
        <w:ind w:left="282" w:right="-1"/>
        <w:jc w:val="center"/>
        <w:outlineLvl w:val="0"/>
        <w:rPr>
          <w:rFonts w:eastAsia="Calibri" w:cstheme="minorHAnsi"/>
          <w:b/>
          <w:bCs/>
          <w:sz w:val="22"/>
          <w:szCs w:val="22"/>
        </w:rPr>
      </w:pPr>
      <w:r w:rsidRPr="009C7F6F">
        <w:rPr>
          <w:rFonts w:eastAsia="Calibri" w:cstheme="minorHAnsi"/>
          <w:b/>
          <w:bCs/>
          <w:sz w:val="22"/>
          <w:szCs w:val="22"/>
        </w:rPr>
        <w:t xml:space="preserve">Progetto sottoazione: </w:t>
      </w:r>
      <w:r w:rsidR="008E0E6A" w:rsidRPr="008E0E6A">
        <w:rPr>
          <w:rFonts w:eastAsia="Calibri" w:cstheme="minorHAnsi"/>
          <w:b/>
          <w:bCs/>
          <w:sz w:val="22"/>
          <w:szCs w:val="22"/>
        </w:rPr>
        <w:t>ESO4.6.A4.A-FSEPN-PI-2026-620</w:t>
      </w:r>
    </w:p>
    <w:p w14:paraId="7EF304EC" w14:textId="77777777" w:rsidR="006B7964" w:rsidRPr="00005918" w:rsidRDefault="006B7964" w:rsidP="006B7964">
      <w:pPr>
        <w:spacing w:before="115"/>
        <w:ind w:left="282" w:right="-1"/>
        <w:jc w:val="center"/>
        <w:outlineLvl w:val="0"/>
        <w:rPr>
          <w:rFonts w:eastAsia="Calibri" w:cstheme="minorHAnsi"/>
          <w:b/>
          <w:bCs/>
          <w:sz w:val="22"/>
          <w:szCs w:val="22"/>
        </w:rPr>
      </w:pPr>
      <w:r w:rsidRPr="00005918">
        <w:rPr>
          <w:rFonts w:eastAsia="Calibri" w:cstheme="minorHAnsi"/>
          <w:b/>
          <w:bCs/>
          <w:sz w:val="22"/>
          <w:szCs w:val="22"/>
        </w:rPr>
        <w:t xml:space="preserve">CUP: </w:t>
      </w:r>
      <w:r w:rsidRPr="009C7F6F">
        <w:rPr>
          <w:rFonts w:eastAsia="Calibri" w:cstheme="minorHAnsi"/>
          <w:b/>
          <w:bCs/>
          <w:sz w:val="22"/>
          <w:szCs w:val="22"/>
        </w:rPr>
        <w:t>H84D26003030007</w:t>
      </w:r>
    </w:p>
    <w:p w14:paraId="4C10C2BA" w14:textId="5A419A81" w:rsidR="006B7964" w:rsidRDefault="006B7964" w:rsidP="006B7964">
      <w:pPr>
        <w:tabs>
          <w:tab w:val="left" w:pos="7052"/>
        </w:tabs>
        <w:spacing w:after="0" w:line="240" w:lineRule="auto"/>
        <w:ind w:right="-1"/>
        <w:jc w:val="center"/>
        <w:rPr>
          <w:rFonts w:eastAsia="Calibri" w:cstheme="minorHAnsi"/>
          <w:b/>
          <w:sz w:val="22"/>
          <w:szCs w:val="22"/>
        </w:rPr>
      </w:pPr>
      <w:r w:rsidRPr="00005918">
        <w:rPr>
          <w:rFonts w:eastAsia="Calibri" w:cstheme="minorHAnsi"/>
          <w:b/>
          <w:sz w:val="22"/>
          <w:szCs w:val="22"/>
        </w:rPr>
        <w:t>Titolo</w:t>
      </w:r>
      <w:r w:rsidRPr="00005918">
        <w:rPr>
          <w:rFonts w:eastAsia="Calibri" w:cstheme="minorHAnsi"/>
          <w:b/>
          <w:spacing w:val="-5"/>
          <w:sz w:val="22"/>
          <w:szCs w:val="22"/>
        </w:rPr>
        <w:t xml:space="preserve"> </w:t>
      </w:r>
      <w:r w:rsidRPr="00005918">
        <w:rPr>
          <w:rFonts w:eastAsia="Calibri" w:cstheme="minorHAnsi"/>
          <w:b/>
          <w:sz w:val="22"/>
          <w:szCs w:val="22"/>
        </w:rPr>
        <w:t>Progetto:</w:t>
      </w:r>
      <w:r w:rsidRPr="00005918">
        <w:rPr>
          <w:rFonts w:eastAsia="Calibri" w:cstheme="minorHAnsi"/>
          <w:b/>
          <w:spacing w:val="-4"/>
          <w:sz w:val="22"/>
          <w:szCs w:val="22"/>
        </w:rPr>
        <w:t xml:space="preserve"> </w:t>
      </w:r>
      <w:r w:rsidRPr="009C7F6F">
        <w:rPr>
          <w:rFonts w:eastAsia="Calibri" w:cstheme="minorHAnsi"/>
          <w:b/>
          <w:sz w:val="22"/>
          <w:szCs w:val="22"/>
        </w:rPr>
        <w:t>"La scuola oltre la scuola</w:t>
      </w:r>
    </w:p>
    <w:p w14:paraId="21D13C21" w14:textId="77777777" w:rsidR="006B7964" w:rsidRDefault="006B7964" w:rsidP="006B7964">
      <w:pPr>
        <w:tabs>
          <w:tab w:val="left" w:pos="7052"/>
        </w:tabs>
        <w:spacing w:after="0" w:line="240" w:lineRule="auto"/>
        <w:ind w:right="-1"/>
        <w:jc w:val="center"/>
        <w:rPr>
          <w:rFonts w:cstheme="minorHAnsi"/>
          <w:b/>
          <w:sz w:val="22"/>
          <w:szCs w:val="22"/>
        </w:rPr>
      </w:pPr>
    </w:p>
    <w:p w14:paraId="137A544B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consapevole delle responsabilità civili e penali cui va incontro in caso di dichiarazione non corrispondente al vero ai</w:t>
      </w:r>
      <w:r w:rsidRPr="00BD35D2">
        <w:rPr>
          <w:rFonts w:ascii="Calibri" w:eastAsia="Calibri" w:hAnsi="Calibri" w:cs="Calibr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 xml:space="preserve">sensi del DPR 28/12/2000 n. 445, così come modificato ed integrato dall'art. 15 della legge 16/01/2003, </w:t>
      </w:r>
    </w:p>
    <w:p w14:paraId="570071A7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center"/>
        <w:rPr>
          <w:rFonts w:ascii="Calibri" w:eastAsia="Calibri" w:hAnsi="Calibri" w:cs="Calibri"/>
          <w:b/>
          <w:bCs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u w:val="single" w:color="000000"/>
          <w:lang w:eastAsia="en-US"/>
        </w:rPr>
        <w:lastRenderedPageBreak/>
        <w:t xml:space="preserve">dichiara </w:t>
      </w:r>
    </w:p>
    <w:p w14:paraId="4714EB2F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per la candidatura presentata in allegato A</w:t>
      </w:r>
    </w:p>
    <w:p w14:paraId="3892490F" w14:textId="7E93F677" w:rsidR="00FA5113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di</w:t>
      </w:r>
      <w:r w:rsidRPr="00BD35D2">
        <w:rPr>
          <w:rFonts w:ascii="Calibri" w:eastAsia="Calibri" w:hAnsi="Calibri" w:cs="Calibr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essere</w:t>
      </w:r>
      <w:r w:rsidRPr="00BD35D2">
        <w:rPr>
          <w:rFonts w:ascii="Calibri" w:eastAsia="Calibri" w:hAnsi="Calibri" w:cs="Calibri"/>
          <w:iCs w:val="0"/>
          <w:spacing w:val="-2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in</w:t>
      </w:r>
      <w:r w:rsidRPr="00BD35D2">
        <w:rPr>
          <w:rFonts w:ascii="Calibri" w:eastAsia="Calibri" w:hAnsi="Calibri" w:cs="Calibri"/>
          <w:iCs w:val="0"/>
          <w:spacing w:val="2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possesso</w:t>
      </w:r>
      <w:r w:rsidRPr="00BD35D2">
        <w:rPr>
          <w:rFonts w:ascii="Calibri" w:eastAsia="Calibri" w:hAnsi="Calibri" w:cs="Calibri"/>
          <w:iCs w:val="0"/>
          <w:spacing w:val="-2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dei</w:t>
      </w:r>
      <w:r w:rsidRPr="00BD35D2">
        <w:rPr>
          <w:rFonts w:ascii="Calibri" w:eastAsia="Calibri" w:hAnsi="Calibri" w:cs="Calibri"/>
          <w:iCs w:val="0"/>
          <w:spacing w:val="-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seguenti</w:t>
      </w:r>
      <w:r w:rsidRPr="00BD35D2">
        <w:rPr>
          <w:rFonts w:ascii="Calibri" w:eastAsia="Calibri" w:hAnsi="Calibri" w:cs="Calibri"/>
          <w:iCs w:val="0"/>
          <w:spacing w:val="-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titoli:</w:t>
      </w:r>
    </w:p>
    <w:p w14:paraId="66B4CB03" w14:textId="38787E30" w:rsidR="00996699" w:rsidRPr="00996699" w:rsidRDefault="00996699" w:rsidP="00996699">
      <w:pPr>
        <w:tabs>
          <w:tab w:val="left" w:pos="7052"/>
        </w:tabs>
        <w:spacing w:after="0" w:line="240" w:lineRule="auto"/>
        <w:jc w:val="both"/>
        <w:rPr>
          <w:rFonts w:cstheme="minorHAnsi"/>
          <w:bCs/>
          <w:szCs w:val="22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008"/>
        <w:gridCol w:w="1400"/>
        <w:gridCol w:w="1584"/>
        <w:gridCol w:w="1319"/>
        <w:gridCol w:w="1317"/>
      </w:tblGrid>
      <w:tr w:rsidR="00BD35D2" w:rsidRPr="00996699" w14:paraId="2E5BE9F6" w14:textId="59A7F1FE" w:rsidTr="00BD35D2">
        <w:trPr>
          <w:trHeight w:val="321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0DD27E1" w14:textId="38A9852B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 xml:space="preserve">PUNTEGGI TITOLI DI STUDIO(max 5 punti) 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4FAAE4" w14:textId="54B36C07" w:rsidR="00BD35D2" w:rsidRPr="00BD35D2" w:rsidRDefault="00BD35D2" w:rsidP="00BD35D2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Cs w:val="22"/>
              </w:rPr>
            </w:pPr>
            <w:r w:rsidRPr="00BD35D2">
              <w:rPr>
                <w:rFonts w:cstheme="minorHAnsi"/>
                <w:b/>
                <w:szCs w:val="22"/>
              </w:rPr>
              <w:t>Punti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932AEF" w14:textId="74823A46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Autovalutazione 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57B5BC" w14:textId="66B75A28" w:rsidR="00BD35D2" w:rsidRPr="00BD35D2" w:rsidRDefault="00BD35D2" w:rsidP="00BD35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Numero riferimento curriculum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FB7CCF" w14:textId="25301DBA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>
              <w:rPr>
                <w:b/>
                <w:sz w:val="20"/>
                <w:szCs w:val="20"/>
              </w:rPr>
              <w:t>Valutazione commissione</w:t>
            </w:r>
          </w:p>
        </w:tc>
      </w:tr>
      <w:tr w:rsidR="00BD35D2" w:rsidRPr="00996699" w14:paraId="2213183A" w14:textId="3CEFDB61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72B430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di 110 e lode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1B75A6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Punti  2,00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EAF5E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F563D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BFEB5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14BD766" w14:textId="55B40693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1952C9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da 105 a 110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2DC1CD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Punti  1,75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CAA89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DC90B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6D286A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5E022097" w14:textId="54B463BE" w:rsidTr="00BD35D2">
        <w:trPr>
          <w:trHeight w:val="395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59335BA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da 101 a104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B80F9F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Punti  1,50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C7FF8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41A7B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6345F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4B3BF135" w14:textId="267FFBAF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2A932F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fino a 100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015467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Punti  1,00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09C2E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959C2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E7321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4DF839F1" w14:textId="3E790A60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5A152C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Dottorato di ricerca nelle discipline attinenti l’attività richiesta, oggetto del presente bando (si valuta un solo dottorato)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8F1593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15BDC3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27D9D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8FC7F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AB8B206" w14:textId="5AF60B77" w:rsidTr="00BD35D2">
        <w:trPr>
          <w:trHeight w:val="611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6D3BDC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Master universitario di durata almeno annuale o diploma di specializzazione post-laurea di durata almeno annuale attinenti l’attività richiesta, oggetto del presente bando       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4242BF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ogni Master o diploma punto  1 fino ad un max di punti 2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BD6E6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CCC8C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22C6C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0E909FE1" w14:textId="4D314F88" w:rsidTr="00BD35D2">
        <w:trPr>
          <w:trHeight w:val="562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A92689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>ESPERIENZE PROFESSIONALI E DI DOCENZA (max 8 punti)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C375F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E012E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8A39A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C502E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192D06A" w14:textId="5C0E14DD" w:rsidTr="00BD35D2">
        <w:trPr>
          <w:trHeight w:val="258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5241D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attività svolta in qualità di esperto/tutor in moduli intervento PNRR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B4E3C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57CE163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33F1B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43495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156B9B6A" w14:textId="67605289" w:rsidTr="00BD35D2">
        <w:trPr>
          <w:trHeight w:val="698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8522FC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ogni anno di docenza in corsi universitari nelle discipline attinenti l’attività richiesta, oggetto del presente bando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00954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88B38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13275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4B2EC1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223FD217" w14:textId="604D8BE9" w:rsidTr="00BD35D2">
        <w:trPr>
          <w:trHeight w:val="693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C35E41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ogni attività svolta nella Pubblica amministrazione in qualità di docente formatore su tematiche attinenti lo specifico intervento di formazione (compresi i corsi per l’acquisizione delle certificazioni linguistiche)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7BEAC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</w:t>
            </w:r>
          </w:p>
          <w:p w14:paraId="1EEA6C0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DDC2C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34C19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FD55C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79162300" w14:textId="26D01E2A" w:rsidTr="00BD35D2">
        <w:trPr>
          <w:trHeight w:val="703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56B8C0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ogni attività di esperto, nel campo della libera professione, in tematiche attinenti l’attività richiesta, oggetto del presente bando (compresi i corsi per l’acquisizione delle certificazioni linguistiche)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9E6DF6E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3768A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EEDD6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22028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5EB2E05" w14:textId="48C8DE7F" w:rsidTr="00BD35D2">
        <w:trPr>
          <w:trHeight w:val="544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1499F0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>TITOLI /FORMAZIONE (max 3 punti)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65A15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A90A7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DA8D11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0C90F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7176555D" w14:textId="462243F9" w:rsidTr="00BD35D2">
        <w:trPr>
          <w:trHeight w:val="694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A513E2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Possesso di titoli specifici/corsi di formazione afferenti la tipologia dell’intervento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9C90FF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Punti    1.5 per ogni titolo per un massimo di 3 punto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DFED0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673A8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96850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6C597F4A" w14:textId="487ACBD1" w:rsidTr="00BD35D2">
        <w:trPr>
          <w:trHeight w:val="460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B5BA6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>PUBBLICAZIONI afferenti la tipologia di intervento (max 4 punti)</w:t>
            </w:r>
          </w:p>
          <w:p w14:paraId="4DBE12A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DEAB2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52855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03634A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E9DC1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5B93939D" w14:textId="0BACCC3A" w:rsidTr="00BD35D2">
        <w:trPr>
          <w:trHeight w:val="559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751E9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Pubblicazioni specifiche (Libri,  saggi, articoli, etc..) afferenti la tipologia dell’intervento</w:t>
            </w:r>
            <w:r w:rsidRPr="00996699">
              <w:rPr>
                <w:rFonts w:cstheme="minorHAnsi"/>
                <w:szCs w:val="22"/>
              </w:rPr>
              <w:tab/>
            </w:r>
          </w:p>
          <w:p w14:paraId="68233F2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B39984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Punti    1 per ogni pubblicazione  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5109C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156E9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238231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E92AAD" w:rsidRPr="00996699" w14:paraId="5ED2AA47" w14:textId="77777777" w:rsidTr="00BD35D2">
        <w:trPr>
          <w:trHeight w:val="559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6C9CF2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CDEA45" w14:textId="5F7FAEC0" w:rsidR="00E92AAD" w:rsidRPr="00996699" w:rsidRDefault="00BE2825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TOTALE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A14AA8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B9F6F6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43EC73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</w:tbl>
    <w:p w14:paraId="4792D43D" w14:textId="77777777" w:rsidR="00996699" w:rsidRPr="00996699" w:rsidRDefault="00996699" w:rsidP="00996699">
      <w:pPr>
        <w:tabs>
          <w:tab w:val="left" w:pos="7052"/>
        </w:tabs>
        <w:spacing w:after="0" w:line="240" w:lineRule="auto"/>
        <w:jc w:val="both"/>
        <w:rPr>
          <w:rFonts w:cstheme="minorHAnsi"/>
          <w:bCs/>
          <w:szCs w:val="22"/>
        </w:rPr>
      </w:pPr>
    </w:p>
    <w:p w14:paraId="766E1297" w14:textId="64E13546" w:rsidR="00BD35D2" w:rsidRDefault="00BD35D2" w:rsidP="00BD35D2">
      <w:pPr>
        <w:tabs>
          <w:tab w:val="left" w:pos="6521"/>
          <w:tab w:val="left" w:pos="8051"/>
        </w:tabs>
        <w:ind w:left="851"/>
      </w:pPr>
      <w:r>
        <w:rPr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           </w:t>
      </w:r>
      <w:r>
        <w:rPr>
          <w:spacing w:val="-2"/>
        </w:rPr>
        <w:t>Firma</w:t>
      </w:r>
    </w:p>
    <w:p w14:paraId="77CC2B94" w14:textId="77777777" w:rsidR="00BD35D2" w:rsidRDefault="00BD35D2" w:rsidP="00BD35D2">
      <w:pPr>
        <w:pStyle w:val="Corpotesto"/>
      </w:pPr>
    </w:p>
    <w:p w14:paraId="6EB0CF5D" w14:textId="77777777" w:rsidR="00BD35D2" w:rsidRDefault="00BD35D2" w:rsidP="00BD35D2">
      <w:pPr>
        <w:pStyle w:val="Corpotesto"/>
        <w:spacing w:before="79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01013B5" wp14:editId="53D0B00A">
                <wp:simplePos x="0" y="0"/>
                <wp:positionH relativeFrom="page">
                  <wp:posOffset>4557600</wp:posOffset>
                </wp:positionH>
                <wp:positionV relativeFrom="paragraph">
                  <wp:posOffset>220482</wp:posOffset>
                </wp:positionV>
                <wp:extent cx="201676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6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6760">
                              <a:moveTo>
                                <a:pt x="0" y="0"/>
                              </a:moveTo>
                              <a:lnTo>
                                <a:pt x="201635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AE7FC" id="Graphic 4" o:spid="_x0000_s1026" style="position:absolute;margin-left:358.85pt;margin-top:17.35pt;width:158.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6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" path="m,l2016353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245F1C2D" w14:textId="77777777" w:rsidR="00BC1D52" w:rsidRPr="00E45934" w:rsidRDefault="00BC1D52" w:rsidP="00BD35D2">
      <w:pPr>
        <w:tabs>
          <w:tab w:val="left" w:pos="7052"/>
        </w:tabs>
        <w:spacing w:after="0" w:line="240" w:lineRule="auto"/>
        <w:jc w:val="both"/>
        <w:rPr>
          <w:rFonts w:cstheme="minorHAnsi"/>
          <w:sz w:val="16"/>
          <w:szCs w:val="18"/>
          <w:lang w:val="en-US"/>
        </w:rPr>
      </w:pPr>
    </w:p>
    <w:sectPr w:rsidR="00BC1D52" w:rsidRPr="00E45934" w:rsidSect="00C875C2">
      <w:headerReference w:type="default" r:id="rId9"/>
      <w:footerReference w:type="default" r:id="rId10"/>
      <w:pgSz w:w="11906" w:h="16838"/>
      <w:pgMar w:top="2552" w:right="1134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F1F10" w14:textId="77777777" w:rsidR="00123F84" w:rsidRDefault="00123F84" w:rsidP="00735ACA">
      <w:pPr>
        <w:spacing w:after="0" w:line="240" w:lineRule="auto"/>
      </w:pPr>
      <w:r>
        <w:separator/>
      </w:r>
    </w:p>
  </w:endnote>
  <w:endnote w:type="continuationSeparator" w:id="0">
    <w:p w14:paraId="36C7471B" w14:textId="77777777" w:rsidR="00123F84" w:rsidRDefault="00123F84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8A64" w14:textId="316FB366" w:rsidR="00F86E92" w:rsidRDefault="00F86E92" w:rsidP="0045386F">
    <w:pPr>
      <w:pStyle w:val="Pidipagina"/>
      <w:tabs>
        <w:tab w:val="left" w:pos="942"/>
      </w:tabs>
      <w:rPr>
        <w:rStyle w:val="Collegamentoipertestuale"/>
        <w:rFonts w:ascii="Brush Script MT" w:hAnsi="Brush Script 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3ED6F" w14:textId="77777777" w:rsidR="00123F84" w:rsidRDefault="00123F84" w:rsidP="00735ACA">
      <w:pPr>
        <w:spacing w:after="0" w:line="240" w:lineRule="auto"/>
      </w:pPr>
      <w:r>
        <w:separator/>
      </w:r>
    </w:p>
  </w:footnote>
  <w:footnote w:type="continuationSeparator" w:id="0">
    <w:p w14:paraId="64349C3F" w14:textId="77777777" w:rsidR="00123F84" w:rsidRDefault="00123F84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0A9D" w14:textId="4A71490C" w:rsidR="00973F0D" w:rsidRDefault="00560408" w:rsidP="00973F0D">
    <w:pPr>
      <w:tabs>
        <w:tab w:val="right" w:pos="4310"/>
      </w:tabs>
      <w:spacing w:after="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F5E8B" wp14:editId="770C1BC3">
              <wp:simplePos x="0" y="0"/>
              <wp:positionH relativeFrom="column">
                <wp:posOffset>5031105</wp:posOffset>
              </wp:positionH>
              <wp:positionV relativeFrom="paragraph">
                <wp:posOffset>123190</wp:posOffset>
              </wp:positionV>
              <wp:extent cx="1708785" cy="1418590"/>
              <wp:effectExtent l="0" t="0" r="5715" b="3810"/>
              <wp:wrapSquare wrapText="bothSides"/>
              <wp:docPr id="166865196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08785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56E31A" w14:textId="6C52CA1A" w:rsidR="00973F0D" w:rsidRDefault="00973F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F5E8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96.15pt;margin-top:9.7pt;width:134.55pt;height:111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" stroked="f">
              <v:textbox>
                <w:txbxContent>
                  <w:p w14:paraId="5456E31A" w14:textId="6C52CA1A" w:rsidR="00973F0D" w:rsidRDefault="00973F0D"/>
                </w:txbxContent>
              </v:textbox>
              <w10:wrap type="square"/>
            </v:shape>
          </w:pict>
        </mc:Fallback>
      </mc:AlternateContent>
    </w:r>
  </w:p>
  <w:p w14:paraId="067C56AF" w14:textId="188D3CD5" w:rsidR="00C90923" w:rsidRPr="00266163" w:rsidRDefault="00C90923" w:rsidP="0045386F">
    <w:pPr>
      <w:pStyle w:val="Pidipagina"/>
      <w:jc w:val="center"/>
      <w:rPr>
        <w:rFonts w:cstheme="minorHAnsi"/>
        <w:color w:val="0000FF"/>
        <w:sz w:val="20"/>
        <w:szCs w:val="20"/>
        <w:u w:val="single"/>
        <w:lang w:val="fr-FR"/>
      </w:rPr>
    </w:pPr>
    <w:r w:rsidRPr="00C90923">
      <w:rPr>
        <w:rFonts w:cstheme="minorHAnsi"/>
        <w:noProof/>
        <w:color w:val="0000FF"/>
        <w:sz w:val="20"/>
        <w:szCs w:val="20"/>
        <w:u w:val="single"/>
        <w:lang w:val="fr-FR"/>
      </w:rPr>
      <w:drawing>
        <wp:inline distT="0" distB="0" distL="0" distR="0" wp14:anchorId="05ECA302" wp14:editId="756E039B">
          <wp:extent cx="6057900" cy="579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hAnsi="Times New Roman"/>
        <w:b/>
      </w:rPr>
    </w:lvl>
  </w:abstractNum>
  <w:abstractNum w:abstractNumId="1" w15:restartNumberingAfterBreak="0">
    <w:nsid w:val="0356312C"/>
    <w:multiLevelType w:val="hybridMultilevel"/>
    <w:tmpl w:val="48EAA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D67"/>
    <w:multiLevelType w:val="multilevel"/>
    <w:tmpl w:val="A2C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6278E"/>
    <w:multiLevelType w:val="hybridMultilevel"/>
    <w:tmpl w:val="DDA47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9735C"/>
    <w:multiLevelType w:val="hybridMultilevel"/>
    <w:tmpl w:val="E01E821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70543C8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BE004B7"/>
    <w:multiLevelType w:val="hybridMultilevel"/>
    <w:tmpl w:val="434C4E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E662A"/>
    <w:multiLevelType w:val="hybridMultilevel"/>
    <w:tmpl w:val="6C3496BC"/>
    <w:lvl w:ilvl="0" w:tplc="BE08C24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825EB"/>
    <w:multiLevelType w:val="multilevel"/>
    <w:tmpl w:val="C630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B63DF"/>
    <w:multiLevelType w:val="hybridMultilevel"/>
    <w:tmpl w:val="F2D8D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C2CF4"/>
    <w:multiLevelType w:val="hybridMultilevel"/>
    <w:tmpl w:val="91A26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606DF"/>
    <w:multiLevelType w:val="multilevel"/>
    <w:tmpl w:val="7A9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E800E6"/>
    <w:multiLevelType w:val="hybridMultilevel"/>
    <w:tmpl w:val="4EE4FB98"/>
    <w:lvl w:ilvl="0" w:tplc="CC36C2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76B6D"/>
    <w:multiLevelType w:val="hybridMultilevel"/>
    <w:tmpl w:val="3A16C514"/>
    <w:lvl w:ilvl="0" w:tplc="5FCEB7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372BF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F5E468A"/>
    <w:multiLevelType w:val="hybridMultilevel"/>
    <w:tmpl w:val="C0C273F2"/>
    <w:lvl w:ilvl="0" w:tplc="A3E65D04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52EC2"/>
    <w:multiLevelType w:val="hybridMultilevel"/>
    <w:tmpl w:val="0DC45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4A0A23"/>
    <w:multiLevelType w:val="hybridMultilevel"/>
    <w:tmpl w:val="F19692EA"/>
    <w:lvl w:ilvl="0" w:tplc="C0FE76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A432A"/>
    <w:multiLevelType w:val="multilevel"/>
    <w:tmpl w:val="A94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AAF2308"/>
    <w:multiLevelType w:val="multilevel"/>
    <w:tmpl w:val="22F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B2A360E"/>
    <w:multiLevelType w:val="hybridMultilevel"/>
    <w:tmpl w:val="7C9CE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12EF9"/>
    <w:multiLevelType w:val="hybridMultilevel"/>
    <w:tmpl w:val="9146A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B41B36"/>
    <w:multiLevelType w:val="hybridMultilevel"/>
    <w:tmpl w:val="B8A4E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37318"/>
    <w:multiLevelType w:val="multilevel"/>
    <w:tmpl w:val="6A68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0665FF"/>
    <w:multiLevelType w:val="multilevel"/>
    <w:tmpl w:val="6A4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6E6776"/>
    <w:multiLevelType w:val="multilevel"/>
    <w:tmpl w:val="A928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6B073380"/>
    <w:multiLevelType w:val="hybridMultilevel"/>
    <w:tmpl w:val="662E7B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B26CE"/>
    <w:multiLevelType w:val="hybridMultilevel"/>
    <w:tmpl w:val="905482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B34D30"/>
    <w:multiLevelType w:val="hybridMultilevel"/>
    <w:tmpl w:val="4AC84E38"/>
    <w:lvl w:ilvl="0" w:tplc="332A4E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F37DCA"/>
    <w:multiLevelType w:val="multilevel"/>
    <w:tmpl w:val="108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7122390">
    <w:abstractNumId w:val="30"/>
  </w:num>
  <w:num w:numId="2" w16cid:durableId="103767184">
    <w:abstractNumId w:val="31"/>
  </w:num>
  <w:num w:numId="3" w16cid:durableId="1310863399">
    <w:abstractNumId w:val="0"/>
  </w:num>
  <w:num w:numId="4" w16cid:durableId="75832370">
    <w:abstractNumId w:val="4"/>
  </w:num>
  <w:num w:numId="5" w16cid:durableId="1697268998">
    <w:abstractNumId w:val="19"/>
  </w:num>
  <w:num w:numId="6" w16cid:durableId="1059280924">
    <w:abstractNumId w:val="18"/>
  </w:num>
  <w:num w:numId="7" w16cid:durableId="325548135">
    <w:abstractNumId w:val="12"/>
  </w:num>
  <w:num w:numId="8" w16cid:durableId="2136363740">
    <w:abstractNumId w:val="11"/>
  </w:num>
  <w:num w:numId="9" w16cid:durableId="1290361960">
    <w:abstractNumId w:val="24"/>
  </w:num>
  <w:num w:numId="10" w16cid:durableId="2069495812">
    <w:abstractNumId w:val="34"/>
  </w:num>
  <w:num w:numId="11" w16cid:durableId="1268735239">
    <w:abstractNumId w:val="8"/>
  </w:num>
  <w:num w:numId="12" w16cid:durableId="1846626390">
    <w:abstractNumId w:val="23"/>
  </w:num>
  <w:num w:numId="13" w16cid:durableId="770276845">
    <w:abstractNumId w:val="17"/>
  </w:num>
  <w:num w:numId="14" w16cid:durableId="1247108169">
    <w:abstractNumId w:val="33"/>
  </w:num>
  <w:num w:numId="15" w16cid:durableId="713391505">
    <w:abstractNumId w:val="6"/>
  </w:num>
  <w:num w:numId="16" w16cid:durableId="287395258">
    <w:abstractNumId w:val="27"/>
  </w:num>
  <w:num w:numId="17" w16cid:durableId="828593899">
    <w:abstractNumId w:val="10"/>
  </w:num>
  <w:num w:numId="18" w16cid:durableId="337852529">
    <w:abstractNumId w:val="16"/>
  </w:num>
  <w:num w:numId="19" w16cid:durableId="2099859607">
    <w:abstractNumId w:val="22"/>
  </w:num>
  <w:num w:numId="20" w16cid:durableId="184372892">
    <w:abstractNumId w:val="9"/>
  </w:num>
  <w:num w:numId="21" w16cid:durableId="906185624">
    <w:abstractNumId w:val="32"/>
  </w:num>
  <w:num w:numId="22" w16cid:durableId="206263172">
    <w:abstractNumId w:val="2"/>
  </w:num>
  <w:num w:numId="23" w16cid:durableId="641077714">
    <w:abstractNumId w:val="25"/>
  </w:num>
  <w:num w:numId="24" w16cid:durableId="479855062">
    <w:abstractNumId w:val="1"/>
  </w:num>
  <w:num w:numId="25" w16cid:durableId="245070708">
    <w:abstractNumId w:val="13"/>
  </w:num>
  <w:num w:numId="26" w16cid:durableId="561479157">
    <w:abstractNumId w:val="15"/>
  </w:num>
  <w:num w:numId="27" w16cid:durableId="671445076">
    <w:abstractNumId w:val="7"/>
  </w:num>
  <w:num w:numId="28" w16cid:durableId="219052561">
    <w:abstractNumId w:val="28"/>
  </w:num>
  <w:num w:numId="29" w16cid:durableId="2093621725">
    <w:abstractNumId w:val="20"/>
  </w:num>
  <w:num w:numId="30" w16cid:durableId="1487933362">
    <w:abstractNumId w:val="3"/>
  </w:num>
  <w:num w:numId="31" w16cid:durableId="1101413372">
    <w:abstractNumId w:val="21"/>
  </w:num>
  <w:num w:numId="32" w16cid:durableId="2044018556">
    <w:abstractNumId w:val="29"/>
  </w:num>
  <w:num w:numId="33" w16cid:durableId="2125296888">
    <w:abstractNumId w:val="14"/>
  </w:num>
  <w:num w:numId="34" w16cid:durableId="2061443494">
    <w:abstractNumId w:val="26"/>
  </w:num>
  <w:num w:numId="35" w16cid:durableId="21393746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CA"/>
    <w:rsid w:val="00015038"/>
    <w:rsid w:val="00017BDD"/>
    <w:rsid w:val="00022D88"/>
    <w:rsid w:val="00025721"/>
    <w:rsid w:val="000278B7"/>
    <w:rsid w:val="00040F08"/>
    <w:rsid w:val="000529A8"/>
    <w:rsid w:val="00070751"/>
    <w:rsid w:val="000722BF"/>
    <w:rsid w:val="0007475D"/>
    <w:rsid w:val="00084DF3"/>
    <w:rsid w:val="00086D52"/>
    <w:rsid w:val="000A6AAB"/>
    <w:rsid w:val="000A7E95"/>
    <w:rsid w:val="000E18E7"/>
    <w:rsid w:val="000E37EC"/>
    <w:rsid w:val="000E5A0D"/>
    <w:rsid w:val="000F34C7"/>
    <w:rsid w:val="000F3857"/>
    <w:rsid w:val="00123F84"/>
    <w:rsid w:val="001243C5"/>
    <w:rsid w:val="00125E28"/>
    <w:rsid w:val="00151AB0"/>
    <w:rsid w:val="00161A90"/>
    <w:rsid w:val="0018053A"/>
    <w:rsid w:val="00183393"/>
    <w:rsid w:val="001858E0"/>
    <w:rsid w:val="001913C8"/>
    <w:rsid w:val="0019231F"/>
    <w:rsid w:val="001A2125"/>
    <w:rsid w:val="001A2BC4"/>
    <w:rsid w:val="001C5918"/>
    <w:rsid w:val="001D2BBD"/>
    <w:rsid w:val="001E4C40"/>
    <w:rsid w:val="001E743C"/>
    <w:rsid w:val="001F03ED"/>
    <w:rsid w:val="001F3B9C"/>
    <w:rsid w:val="00203988"/>
    <w:rsid w:val="002160EF"/>
    <w:rsid w:val="00224AEA"/>
    <w:rsid w:val="00231625"/>
    <w:rsid w:val="0023250D"/>
    <w:rsid w:val="00253BBB"/>
    <w:rsid w:val="0026269D"/>
    <w:rsid w:val="00263CDA"/>
    <w:rsid w:val="00266163"/>
    <w:rsid w:val="002701ED"/>
    <w:rsid w:val="002867FC"/>
    <w:rsid w:val="0029185F"/>
    <w:rsid w:val="002926C4"/>
    <w:rsid w:val="002B3E24"/>
    <w:rsid w:val="002C7598"/>
    <w:rsid w:val="002D1A0D"/>
    <w:rsid w:val="002F150E"/>
    <w:rsid w:val="002F3106"/>
    <w:rsid w:val="002F7C43"/>
    <w:rsid w:val="00320F25"/>
    <w:rsid w:val="0033400B"/>
    <w:rsid w:val="003455F7"/>
    <w:rsid w:val="00350456"/>
    <w:rsid w:val="00357285"/>
    <w:rsid w:val="0036260B"/>
    <w:rsid w:val="00373A49"/>
    <w:rsid w:val="00385A3A"/>
    <w:rsid w:val="00397D9A"/>
    <w:rsid w:val="003A3CE3"/>
    <w:rsid w:val="003A438C"/>
    <w:rsid w:val="003B38F8"/>
    <w:rsid w:val="003B6151"/>
    <w:rsid w:val="003F1042"/>
    <w:rsid w:val="0040087A"/>
    <w:rsid w:val="00403BCB"/>
    <w:rsid w:val="00411EA5"/>
    <w:rsid w:val="00412A84"/>
    <w:rsid w:val="00417AEA"/>
    <w:rsid w:val="0045386F"/>
    <w:rsid w:val="00466E0E"/>
    <w:rsid w:val="00467F9C"/>
    <w:rsid w:val="00492040"/>
    <w:rsid w:val="004B6078"/>
    <w:rsid w:val="004C2A14"/>
    <w:rsid w:val="004D6AA2"/>
    <w:rsid w:val="00500878"/>
    <w:rsid w:val="005067AC"/>
    <w:rsid w:val="0051424E"/>
    <w:rsid w:val="00530537"/>
    <w:rsid w:val="0053249C"/>
    <w:rsid w:val="00535C0E"/>
    <w:rsid w:val="00537344"/>
    <w:rsid w:val="00552B72"/>
    <w:rsid w:val="00553664"/>
    <w:rsid w:val="00560408"/>
    <w:rsid w:val="00565BE5"/>
    <w:rsid w:val="00575451"/>
    <w:rsid w:val="0058147E"/>
    <w:rsid w:val="00583458"/>
    <w:rsid w:val="00595C07"/>
    <w:rsid w:val="005B6558"/>
    <w:rsid w:val="005C69A4"/>
    <w:rsid w:val="005C7676"/>
    <w:rsid w:val="005E2EFD"/>
    <w:rsid w:val="005F5647"/>
    <w:rsid w:val="00605D0B"/>
    <w:rsid w:val="006531D8"/>
    <w:rsid w:val="006A161A"/>
    <w:rsid w:val="006B45A0"/>
    <w:rsid w:val="006B7964"/>
    <w:rsid w:val="006C3289"/>
    <w:rsid w:val="006F2209"/>
    <w:rsid w:val="006F45BE"/>
    <w:rsid w:val="0070437B"/>
    <w:rsid w:val="00714158"/>
    <w:rsid w:val="00714C6A"/>
    <w:rsid w:val="007158AE"/>
    <w:rsid w:val="00715EB0"/>
    <w:rsid w:val="007206EF"/>
    <w:rsid w:val="007262B0"/>
    <w:rsid w:val="00730ABA"/>
    <w:rsid w:val="00735ACA"/>
    <w:rsid w:val="00744795"/>
    <w:rsid w:val="00785EBA"/>
    <w:rsid w:val="00791B80"/>
    <w:rsid w:val="00794BC1"/>
    <w:rsid w:val="007A7593"/>
    <w:rsid w:val="007B51E5"/>
    <w:rsid w:val="007D0464"/>
    <w:rsid w:val="007D6605"/>
    <w:rsid w:val="007E0214"/>
    <w:rsid w:val="007E054A"/>
    <w:rsid w:val="007E281F"/>
    <w:rsid w:val="0080161E"/>
    <w:rsid w:val="00810F7A"/>
    <w:rsid w:val="008164EC"/>
    <w:rsid w:val="00840DFD"/>
    <w:rsid w:val="00844DE0"/>
    <w:rsid w:val="00860885"/>
    <w:rsid w:val="008625AD"/>
    <w:rsid w:val="0086466B"/>
    <w:rsid w:val="00872929"/>
    <w:rsid w:val="00877C90"/>
    <w:rsid w:val="00894A12"/>
    <w:rsid w:val="008A03D2"/>
    <w:rsid w:val="008A13BE"/>
    <w:rsid w:val="008A2E3E"/>
    <w:rsid w:val="008B5103"/>
    <w:rsid w:val="008C72F0"/>
    <w:rsid w:val="008D1897"/>
    <w:rsid w:val="008E09DB"/>
    <w:rsid w:val="008E0E6A"/>
    <w:rsid w:val="008F718A"/>
    <w:rsid w:val="00903B33"/>
    <w:rsid w:val="00912367"/>
    <w:rsid w:val="00922B0A"/>
    <w:rsid w:val="00940C20"/>
    <w:rsid w:val="00943138"/>
    <w:rsid w:val="0095687C"/>
    <w:rsid w:val="00962480"/>
    <w:rsid w:val="009703B6"/>
    <w:rsid w:val="00970C2F"/>
    <w:rsid w:val="00973F0D"/>
    <w:rsid w:val="00977D78"/>
    <w:rsid w:val="00985266"/>
    <w:rsid w:val="00985F10"/>
    <w:rsid w:val="00991598"/>
    <w:rsid w:val="00996699"/>
    <w:rsid w:val="009A0A06"/>
    <w:rsid w:val="009A77C7"/>
    <w:rsid w:val="009B1627"/>
    <w:rsid w:val="009B1D93"/>
    <w:rsid w:val="009C2D4D"/>
    <w:rsid w:val="009E3857"/>
    <w:rsid w:val="00A42719"/>
    <w:rsid w:val="00A42BE6"/>
    <w:rsid w:val="00A4790B"/>
    <w:rsid w:val="00A50F96"/>
    <w:rsid w:val="00A53DEB"/>
    <w:rsid w:val="00A5692E"/>
    <w:rsid w:val="00A57EB5"/>
    <w:rsid w:val="00A632F4"/>
    <w:rsid w:val="00A646E7"/>
    <w:rsid w:val="00A73EA5"/>
    <w:rsid w:val="00A743F3"/>
    <w:rsid w:val="00A81440"/>
    <w:rsid w:val="00A94174"/>
    <w:rsid w:val="00AA24B3"/>
    <w:rsid w:val="00AA3085"/>
    <w:rsid w:val="00AA3149"/>
    <w:rsid w:val="00AA53A8"/>
    <w:rsid w:val="00AD2D29"/>
    <w:rsid w:val="00AF33E6"/>
    <w:rsid w:val="00AF3565"/>
    <w:rsid w:val="00AF401D"/>
    <w:rsid w:val="00B00C03"/>
    <w:rsid w:val="00B02E2E"/>
    <w:rsid w:val="00B07CEB"/>
    <w:rsid w:val="00B11E8B"/>
    <w:rsid w:val="00B54729"/>
    <w:rsid w:val="00B63E69"/>
    <w:rsid w:val="00B770EB"/>
    <w:rsid w:val="00BA0DC5"/>
    <w:rsid w:val="00BC1B46"/>
    <w:rsid w:val="00BC1D52"/>
    <w:rsid w:val="00BC50DD"/>
    <w:rsid w:val="00BC6313"/>
    <w:rsid w:val="00BD30D9"/>
    <w:rsid w:val="00BD35D2"/>
    <w:rsid w:val="00BE1E68"/>
    <w:rsid w:val="00BE2825"/>
    <w:rsid w:val="00C125A2"/>
    <w:rsid w:val="00C24977"/>
    <w:rsid w:val="00C32460"/>
    <w:rsid w:val="00C45BE2"/>
    <w:rsid w:val="00C554B7"/>
    <w:rsid w:val="00C62FC8"/>
    <w:rsid w:val="00C875C2"/>
    <w:rsid w:val="00C90923"/>
    <w:rsid w:val="00C90F23"/>
    <w:rsid w:val="00C97E08"/>
    <w:rsid w:val="00CB1DB4"/>
    <w:rsid w:val="00CB224A"/>
    <w:rsid w:val="00CC2A70"/>
    <w:rsid w:val="00CC786F"/>
    <w:rsid w:val="00CD4C51"/>
    <w:rsid w:val="00CF4058"/>
    <w:rsid w:val="00D0050E"/>
    <w:rsid w:val="00D07D97"/>
    <w:rsid w:val="00D15955"/>
    <w:rsid w:val="00D26FBD"/>
    <w:rsid w:val="00D33844"/>
    <w:rsid w:val="00D33CC2"/>
    <w:rsid w:val="00D56208"/>
    <w:rsid w:val="00D65CB8"/>
    <w:rsid w:val="00DA108D"/>
    <w:rsid w:val="00DB1E93"/>
    <w:rsid w:val="00DC028E"/>
    <w:rsid w:val="00DC3C7C"/>
    <w:rsid w:val="00DC6F18"/>
    <w:rsid w:val="00DC7A2D"/>
    <w:rsid w:val="00DE29DA"/>
    <w:rsid w:val="00E16435"/>
    <w:rsid w:val="00E20176"/>
    <w:rsid w:val="00E268D5"/>
    <w:rsid w:val="00E45934"/>
    <w:rsid w:val="00E62B2B"/>
    <w:rsid w:val="00E81876"/>
    <w:rsid w:val="00E848C1"/>
    <w:rsid w:val="00E92AAD"/>
    <w:rsid w:val="00E93E11"/>
    <w:rsid w:val="00E97D5F"/>
    <w:rsid w:val="00EA6F89"/>
    <w:rsid w:val="00EC2CDF"/>
    <w:rsid w:val="00ED55B2"/>
    <w:rsid w:val="00ED656C"/>
    <w:rsid w:val="00EE243D"/>
    <w:rsid w:val="00F03509"/>
    <w:rsid w:val="00F05C30"/>
    <w:rsid w:val="00F126AE"/>
    <w:rsid w:val="00F26DDA"/>
    <w:rsid w:val="00F80B79"/>
    <w:rsid w:val="00F85179"/>
    <w:rsid w:val="00F86E92"/>
    <w:rsid w:val="00F90169"/>
    <w:rsid w:val="00FA5113"/>
    <w:rsid w:val="00FA629D"/>
    <w:rsid w:val="00FC0BDA"/>
    <w:rsid w:val="00FD6555"/>
    <w:rsid w:val="00FD65F6"/>
    <w:rsid w:val="00FE019F"/>
    <w:rsid w:val="00FE53F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18DAD"/>
  <w15:docId w15:val="{1AEAAD47-46CD-4C67-A6A0-E9FB3DA7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3F3"/>
    <w:rPr>
      <w:iCs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3F3"/>
    <w:pPr>
      <w:pBdr>
        <w:top w:val="single" w:sz="12" w:space="1" w:color="629DD1" w:themeColor="accent2"/>
        <w:left w:val="single" w:sz="12" w:space="4" w:color="629DD1" w:themeColor="accent2"/>
        <w:bottom w:val="single" w:sz="12" w:space="1" w:color="629DD1" w:themeColor="accent2"/>
        <w:right w:val="single" w:sz="12" w:space="4" w:color="629DD1" w:themeColor="accent2"/>
      </w:pBdr>
      <w:shd w:val="clear" w:color="auto" w:fill="4A66A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3F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476B1" w:themeColor="accent2" w:themeShade="BF"/>
      <w:spacing w:val="24"/>
      <w:sz w:val="28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74C80" w:themeColor="accent1" w:themeShade="BF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476B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743F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74C80" w:themeColor="accent1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A66AC" w:themeColor="accent1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29DD1" w:themeColor="accent2"/>
      <w:sz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basedOn w:val="Carpredefinitoparagrafo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A743F3"/>
    <w:pPr>
      <w:numPr>
        <w:numId w:val="14"/>
      </w:numPr>
      <w:contextualSpacing/>
    </w:pPr>
    <w:rPr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43F3"/>
    <w:rPr>
      <w:rFonts w:asciiTheme="majorHAnsi" w:eastAsiaTheme="majorEastAsia" w:hAnsiTheme="majorHAnsi" w:cstheme="majorBidi"/>
      <w:iCs/>
      <w:color w:val="374C80" w:themeColor="accent1" w:themeShade="BF"/>
    </w:rPr>
  </w:style>
  <w:style w:type="paragraph" w:styleId="Rientrocorpodeltesto">
    <w:name w:val="Body Text Indent"/>
    <w:basedOn w:val="Normale"/>
    <w:link w:val="RientrocorpodeltestoCarattere"/>
    <w:semiHidden/>
    <w:rsid w:val="007E054A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054A"/>
    <w:rPr>
      <w:rFonts w:ascii="Times New Roman" w:eastAsia="Times New Roman" w:hAnsi="Times New Roman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3F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A743F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2867F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14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714C6A"/>
  </w:style>
  <w:style w:type="character" w:customStyle="1" w:styleId="eop">
    <w:name w:val="eop"/>
    <w:basedOn w:val="Carpredefinitoparagrafo"/>
    <w:rsid w:val="00714C6A"/>
  </w:style>
  <w:style w:type="table" w:styleId="Grigliatabella">
    <w:name w:val="Table Grid"/>
    <w:basedOn w:val="Tabellanormale"/>
    <w:uiPriority w:val="59"/>
    <w:rsid w:val="0045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743F3"/>
    <w:rPr>
      <w:rFonts w:asciiTheme="majorHAnsi" w:hAnsiTheme="majorHAnsi"/>
      <w:iCs/>
      <w:color w:val="FFFFFF"/>
      <w:sz w:val="28"/>
      <w:szCs w:val="38"/>
      <w:shd w:val="clear" w:color="auto" w:fill="4A66AC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3F3"/>
    <w:rPr>
      <w:rFonts w:asciiTheme="majorHAnsi" w:eastAsiaTheme="majorEastAsia" w:hAnsiTheme="majorHAnsi" w:cstheme="majorBidi"/>
      <w:b/>
      <w:bCs/>
      <w:i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3F3"/>
    <w:rPr>
      <w:rFonts w:asciiTheme="majorHAnsi" w:eastAsiaTheme="majorEastAsia" w:hAnsiTheme="majorHAnsi" w:cstheme="majorBidi"/>
      <w:b/>
      <w:bCs/>
      <w:iCs/>
      <w:smallCaps/>
      <w:color w:val="3476B1" w:themeColor="accent2" w:themeShade="BF"/>
      <w:spacing w:val="24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3F3"/>
    <w:rPr>
      <w:rFonts w:asciiTheme="majorHAnsi" w:eastAsiaTheme="majorEastAsia" w:hAnsiTheme="majorHAnsi" w:cstheme="majorBidi"/>
      <w:b/>
      <w:bCs/>
      <w:iCs/>
      <w:color w:val="374C80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3F3"/>
    <w:rPr>
      <w:rFonts w:asciiTheme="majorHAnsi" w:eastAsiaTheme="majorEastAsia" w:hAnsiTheme="majorHAnsi" w:cstheme="majorBidi"/>
      <w:bCs/>
      <w:iCs/>
      <w:caps/>
      <w:color w:val="3476B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3F3"/>
    <w:rPr>
      <w:rFonts w:asciiTheme="majorHAnsi" w:eastAsiaTheme="majorEastAsia" w:hAnsiTheme="majorHAnsi" w:cstheme="majorBidi"/>
      <w:iCs/>
      <w:color w:val="3476B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3F3"/>
    <w:rPr>
      <w:rFonts w:asciiTheme="majorHAnsi" w:eastAsiaTheme="majorEastAsia" w:hAnsiTheme="majorHAnsi" w:cstheme="majorBidi"/>
      <w:iCs/>
      <w:color w:val="4A66AC" w:themeColor="accent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3F3"/>
    <w:rPr>
      <w:rFonts w:asciiTheme="majorHAnsi" w:eastAsiaTheme="majorEastAsia" w:hAnsiTheme="majorHAnsi" w:cstheme="majorBidi"/>
      <w:iCs/>
      <w:smallCaps/>
      <w:color w:val="629DD1" w:themeColor="accent2"/>
      <w:sz w:val="20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743F3"/>
    <w:rPr>
      <w:b/>
      <w:bCs/>
      <w:color w:val="3476B1" w:themeColor="accent2" w:themeShade="BF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3F3"/>
    <w:pPr>
      <w:spacing w:before="200" w:after="360" w:line="240" w:lineRule="auto"/>
    </w:pPr>
    <w:rPr>
      <w:rFonts w:asciiTheme="majorHAnsi" w:eastAsiaTheme="majorEastAsia" w:hAnsiTheme="majorHAnsi" w:cstheme="majorBidi"/>
      <w:color w:val="242852" w:themeColor="text2"/>
      <w:spacing w:val="2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3F3"/>
    <w:rPr>
      <w:rFonts w:asciiTheme="majorHAnsi" w:eastAsiaTheme="majorEastAsia" w:hAnsiTheme="majorHAnsi" w:cstheme="majorBidi"/>
      <w:iCs/>
      <w:color w:val="242852" w:themeColor="text2"/>
      <w:spacing w:val="20"/>
      <w:sz w:val="24"/>
      <w:szCs w:val="24"/>
    </w:rPr>
  </w:style>
  <w:style w:type="character" w:styleId="Enfasigrassetto">
    <w:name w:val="Strong"/>
    <w:uiPriority w:val="22"/>
    <w:qFormat/>
    <w:rsid w:val="00A743F3"/>
    <w:rPr>
      <w:b/>
      <w:bCs/>
      <w:spacing w:val="0"/>
    </w:rPr>
  </w:style>
  <w:style w:type="character" w:styleId="Enfasicorsivo">
    <w:name w:val="Emphasis"/>
    <w:uiPriority w:val="20"/>
    <w:qFormat/>
    <w:rsid w:val="00A743F3"/>
    <w:rPr>
      <w:rFonts w:eastAsiaTheme="majorEastAsia" w:cstheme="majorBidi"/>
      <w:b/>
      <w:bCs/>
      <w:color w:val="3476B1" w:themeColor="accent2" w:themeShade="BF"/>
      <w:bdr w:val="single" w:sz="18" w:space="0" w:color="ACCBF9" w:themeColor="background2"/>
      <w:shd w:val="clear" w:color="auto" w:fill="ACCBF9" w:themeFill="background2"/>
    </w:rPr>
  </w:style>
  <w:style w:type="paragraph" w:styleId="Nessunaspaziatura">
    <w:name w:val="No Spacing"/>
    <w:basedOn w:val="Normale"/>
    <w:link w:val="NessunaspaziaturaCarattere"/>
    <w:uiPriority w:val="1"/>
    <w:qFormat/>
    <w:rsid w:val="00A743F3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3F3"/>
    <w:rPr>
      <w:iCs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3F3"/>
    <w:rPr>
      <w:b/>
      <w:i/>
      <w:color w:val="629DD1" w:themeColor="accent2"/>
      <w:sz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3F3"/>
    <w:rPr>
      <w:b/>
      <w:i/>
      <w:iCs/>
      <w:color w:val="629DD1" w:themeColor="accent2"/>
      <w:sz w:val="24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3F3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629DD1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3F3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Enfasidelicata">
    <w:name w:val="Subtle Emphasis"/>
    <w:uiPriority w:val="19"/>
    <w:qFormat/>
    <w:rsid w:val="00A743F3"/>
    <w:rPr>
      <w:rFonts w:asciiTheme="majorHAnsi" w:eastAsiaTheme="majorEastAsia" w:hAnsiTheme="majorHAnsi" w:cstheme="majorBidi"/>
      <w:b/>
      <w:i/>
      <w:color w:val="4A66AC" w:themeColor="accent1"/>
    </w:rPr>
  </w:style>
  <w:style w:type="character" w:styleId="Enfasiintensa">
    <w:name w:val="Intense Emphasis"/>
    <w:uiPriority w:val="21"/>
    <w:qFormat/>
    <w:rsid w:val="00A743F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iferimentodelicato">
    <w:name w:val="Subtle Reference"/>
    <w:uiPriority w:val="31"/>
    <w:qFormat/>
    <w:rsid w:val="00A743F3"/>
    <w:rPr>
      <w:i/>
      <w:iCs/>
      <w:smallCaps/>
      <w:color w:val="629DD1" w:themeColor="accent2"/>
      <w:u w:color="629DD1" w:themeColor="accent2"/>
    </w:rPr>
  </w:style>
  <w:style w:type="character" w:styleId="Riferimentointenso">
    <w:name w:val="Intense Reference"/>
    <w:uiPriority w:val="32"/>
    <w:qFormat/>
    <w:rsid w:val="00A743F3"/>
    <w:rPr>
      <w:b/>
      <w:bCs/>
      <w:i/>
      <w:iCs/>
      <w:smallCaps/>
      <w:color w:val="629DD1" w:themeColor="accent2"/>
      <w:u w:color="629DD1" w:themeColor="accent2"/>
    </w:rPr>
  </w:style>
  <w:style w:type="character" w:styleId="Titolodellibro">
    <w:name w:val="Book Title"/>
    <w:uiPriority w:val="33"/>
    <w:qFormat/>
    <w:rsid w:val="00A743F3"/>
    <w:rPr>
      <w:rFonts w:asciiTheme="majorHAnsi" w:eastAsiaTheme="majorEastAsia" w:hAnsiTheme="majorHAnsi" w:cstheme="majorBidi"/>
      <w:b/>
      <w:bCs/>
      <w:smallCaps/>
      <w:color w:val="629DD1" w:themeColor="accent2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743F3"/>
    <w:pPr>
      <w:outlineLvl w:val="9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875C2"/>
    <w:rPr>
      <w:color w:val="3EBBF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5C69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C69A4"/>
    <w:rPr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BBBBBB"/>
            <w:right w:val="none" w:sz="0" w:space="0" w:color="auto"/>
          </w:divBdr>
        </w:div>
      </w:divsChild>
    </w:div>
    <w:div w:id="74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0900t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91C42-6293-4DB3-A6BE-D059E89AD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3446</CharactersWithSpaces>
  <SharedDoc>false</SharedDoc>
  <HLinks>
    <vt:vector size="24" baseType="variant">
      <vt:variant>
        <vt:i4>6029363</vt:i4>
      </vt:variant>
      <vt:variant>
        <vt:i4>9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6619230</vt:i4>
      </vt:variant>
      <vt:variant>
        <vt:i4>6</vt:i4>
      </vt:variant>
      <vt:variant>
        <vt:i4>0</vt:i4>
      </vt:variant>
      <vt:variant>
        <vt:i4>5</vt:i4>
      </vt:variant>
      <vt:variant>
        <vt:lpwstr>mailto:iismursia@pec.it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65620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TOIC80900T - I.C. - CERES - MURIALDO</cp:lastModifiedBy>
  <cp:revision>7</cp:revision>
  <cp:lastPrinted>2024-08-29T10:02:00Z</cp:lastPrinted>
  <dcterms:created xsi:type="dcterms:W3CDTF">2025-04-16T10:06:00Z</dcterms:created>
  <dcterms:modified xsi:type="dcterms:W3CDTF">2026-07-23T10:43:00Z</dcterms:modified>
</cp:coreProperties>
</file>