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8CB6" w14:textId="77777777" w:rsidR="005C69A4" w:rsidRDefault="005C69A4" w:rsidP="000F3857">
      <w:pPr>
        <w:tabs>
          <w:tab w:val="left" w:pos="7052"/>
        </w:tabs>
        <w:spacing w:after="0" w:line="240" w:lineRule="auto"/>
        <w:jc w:val="both"/>
      </w:pPr>
    </w:p>
    <w:p w14:paraId="33007CF8" w14:textId="34C6F64F" w:rsidR="00FA5113" w:rsidRDefault="00FA5113" w:rsidP="005C69A4">
      <w:pPr>
        <w:tabs>
          <w:tab w:val="left" w:pos="7052"/>
        </w:tabs>
        <w:spacing w:after="0" w:line="240" w:lineRule="auto"/>
        <w:jc w:val="both"/>
      </w:pPr>
    </w:p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042BD66" w14:textId="1B68A3BC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CFCC6F3" w14:textId="77777777" w:rsidR="00BD35D2" w:rsidRPr="00BD35D2" w:rsidRDefault="00BD35D2" w:rsidP="00BD35D2">
      <w:pPr>
        <w:widowControl w:val="0"/>
        <w:autoSpaceDE w:val="0"/>
        <w:autoSpaceDN w:val="0"/>
        <w:spacing w:before="1" w:after="0" w:line="240" w:lineRule="auto"/>
        <w:ind w:left="149"/>
        <w:jc w:val="center"/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</w:pP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ALLEGATO</w:t>
      </w:r>
      <w:r w:rsidRPr="00BD35D2">
        <w:rPr>
          <w:rFonts w:ascii="Calibri" w:eastAsia="Calibri" w:hAnsi="Calibri" w:cs="Calibri"/>
          <w:b/>
          <w:bCs/>
          <w:iCs w:val="0"/>
          <w:spacing w:val="-7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B: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Scheda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di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valutazione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dei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pacing w:val="-2"/>
          <w:sz w:val="24"/>
          <w:szCs w:val="24"/>
          <w:lang w:eastAsia="en-US"/>
        </w:rPr>
        <w:t>titoli</w:t>
      </w:r>
    </w:p>
    <w:p w14:paraId="7869248D" w14:textId="77777777" w:rsidR="00BD35D2" w:rsidRPr="00BD35D2" w:rsidRDefault="00BD35D2" w:rsidP="00BD35D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Cs w:val="0"/>
          <w:sz w:val="20"/>
          <w:szCs w:val="20"/>
          <w:u w:color="000000"/>
          <w:lang w:eastAsia="en-US"/>
        </w:rPr>
      </w:pPr>
    </w:p>
    <w:p w14:paraId="74AC31F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ascii="Times New Roman" w:eastAsia="Calibri" w:hAnsi="Calibri" w:cs="Calibri"/>
          <w:iCs w:val="0"/>
          <w:sz w:val="24"/>
          <w:szCs w:val="24"/>
          <w:u w:val="single" w:color="000000"/>
          <w:lang w:eastAsia="en-US"/>
        </w:rPr>
      </w:pPr>
    </w:p>
    <w:p w14:paraId="0D062E4C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ascii="Times New Roman" w:eastAsia="Calibri" w:hAnsi="Calibri" w:cs="Calibri"/>
          <w:iCs w:val="0"/>
          <w:sz w:val="24"/>
          <w:szCs w:val="24"/>
          <w:u w:val="single" w:color="000000"/>
          <w:lang w:eastAsia="en-US"/>
        </w:rPr>
      </w:pPr>
    </w:p>
    <w:p w14:paraId="412AD16E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Al</w:t>
      </w:r>
      <w:r w:rsidRPr="00BD35D2">
        <w:rPr>
          <w:rFonts w:eastAsia="Calibri" w:cstheme="minorHAnsi"/>
          <w:iCs w:val="0"/>
          <w:spacing w:val="-3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Dirigente Scolastico</w:t>
      </w:r>
    </w:p>
    <w:p w14:paraId="22B14F2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I.C. “L. Murialdo” CERES</w:t>
      </w:r>
    </w:p>
    <w:p w14:paraId="0736CECF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hyperlink r:id="rId8" w:history="1">
        <w:r w:rsidRPr="00BD35D2">
          <w:rPr>
            <w:rFonts w:eastAsia="Calibri" w:cstheme="minorHAnsi"/>
            <w:iCs w:val="0"/>
            <w:color w:val="0000FF"/>
            <w:spacing w:val="1"/>
            <w:sz w:val="24"/>
            <w:szCs w:val="24"/>
            <w:u w:val="single" w:color="000000"/>
            <w:lang w:eastAsia="en-US"/>
          </w:rPr>
          <w:t>toic80900t@istruzione.it</w:t>
        </w:r>
      </w:hyperlink>
      <w:r w:rsidRPr="00BD35D2"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  <w:t xml:space="preserve"> </w:t>
      </w:r>
    </w:p>
    <w:p w14:paraId="5CA898C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rPr>
          <w:rFonts w:eastAsia="Calibri" w:cstheme="minorHAnsi"/>
          <w:iCs w:val="0"/>
          <w:sz w:val="32"/>
          <w:szCs w:val="32"/>
          <w:lang w:eastAsia="en-US"/>
        </w:rPr>
      </w:pPr>
    </w:p>
    <w:p w14:paraId="4AFA630F" w14:textId="77777777" w:rsidR="00BD35D2" w:rsidRPr="00BD35D2" w:rsidRDefault="00BD35D2" w:rsidP="00BD35D2">
      <w:pPr>
        <w:widowControl w:val="0"/>
        <w:autoSpaceDE w:val="0"/>
        <w:autoSpaceDN w:val="0"/>
        <w:spacing w:before="6" w:after="0" w:line="360" w:lineRule="auto"/>
        <w:rPr>
          <w:rFonts w:eastAsia="Calibri" w:cstheme="minorHAnsi"/>
          <w:iCs w:val="0"/>
          <w:sz w:val="36"/>
          <w:szCs w:val="32"/>
          <w:lang w:eastAsia="en-US"/>
        </w:rPr>
      </w:pPr>
    </w:p>
    <w:p w14:paraId="02B722F3" w14:textId="77777777" w:rsidR="00BD35D2" w:rsidRPr="00BD35D2" w:rsidRDefault="00BD35D2" w:rsidP="00BD35D2">
      <w:pPr>
        <w:widowControl w:val="0"/>
        <w:tabs>
          <w:tab w:val="left" w:pos="5255"/>
          <w:tab w:val="left" w:pos="8869"/>
        </w:tabs>
        <w:autoSpaceDE w:val="0"/>
        <w:autoSpaceDN w:val="0"/>
        <w:spacing w:after="0" w:line="360" w:lineRule="auto"/>
        <w:ind w:left="212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Il/la</w:t>
      </w:r>
      <w:r w:rsidRPr="00BD35D2">
        <w:rPr>
          <w:rFonts w:eastAsia="Calibri" w:cstheme="minorHAnsi"/>
          <w:iCs w:val="0"/>
          <w:spacing w:val="-2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sottoscritto/a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  <w:t>nato/a</w:t>
      </w:r>
      <w:r w:rsidRPr="00BD35D2">
        <w:rPr>
          <w:rFonts w:eastAsia="Calibri" w:cstheme="minorHAnsi"/>
          <w:iCs w:val="0"/>
          <w:spacing w:val="-1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a</w:t>
      </w:r>
      <w:r w:rsidRPr="00BD35D2"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w w:val="99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</w:r>
    </w:p>
    <w:p w14:paraId="46C4785A" w14:textId="77777777" w:rsidR="00BD35D2" w:rsidRPr="00BD35D2" w:rsidRDefault="00BD35D2" w:rsidP="00BD35D2">
      <w:pPr>
        <w:widowControl w:val="0"/>
        <w:autoSpaceDE w:val="0"/>
        <w:autoSpaceDN w:val="0"/>
        <w:spacing w:before="1" w:after="0" w:line="360" w:lineRule="auto"/>
        <w:rPr>
          <w:rFonts w:eastAsia="Calibri" w:cstheme="minorHAnsi"/>
          <w:iCs w:val="0"/>
          <w:szCs w:val="32"/>
          <w:lang w:eastAsia="en-US"/>
        </w:rPr>
      </w:pPr>
    </w:p>
    <w:p w14:paraId="7A49F7C0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il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  <w:t>C.F.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</w:r>
    </w:p>
    <w:p w14:paraId="2124FF0C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eastAsia="Calibri" w:cstheme="minorHAnsi"/>
          <w:iCs w:val="0"/>
          <w:sz w:val="24"/>
          <w:szCs w:val="24"/>
          <w:u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ai fini della compilazione delle graduatorie per</w:t>
      </w:r>
      <w:r w:rsidRPr="00BD35D2">
        <w:rPr>
          <w:rFonts w:eastAsia="Calibri" w:cstheme="minorHAnsi"/>
          <w:iCs w:val="0"/>
          <w:spacing w:val="-43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il reclutamento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di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esperti/tutor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interni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ed esperti esterni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per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 xml:space="preserve">il progetto  </w:t>
      </w:r>
    </w:p>
    <w:p w14:paraId="2E2CD6D2" w14:textId="77777777" w:rsid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</w:p>
    <w:p w14:paraId="5AF0DFFB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both"/>
      </w:pPr>
      <w:r w:rsidRPr="00BD35D2">
        <w:t xml:space="preserve">Programma Nazionale “Scuola e competenze” 2021-2027. Priorità 01 – Scuola e competenze (FSE+) – Fondo Sociale Europeo Plus – Obiettivi Specifici ESO4.6. – Azioni ESO4.6. A1, ESO4.6.A2 – Sotto azioni ESO4.6.A1.B, ESO4.6.A1.C, ESO4.6.A2.B, ESO4.6.A2.C, interventi di cui al decreto n.102 dell’11/04/2024 del Ministro dell’istruzione e del merito, Avviso Prot. 136777, 09/10/2024, FSE+, Agenda Nord. </w:t>
      </w:r>
    </w:p>
    <w:p w14:paraId="65CD9478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both"/>
      </w:pPr>
    </w:p>
    <w:p w14:paraId="1AC5BC34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  <w:bookmarkStart w:id="0" w:name="_Hlk195634033"/>
      <w:r w:rsidRPr="00BD35D2">
        <w:rPr>
          <w:b/>
        </w:rPr>
        <w:t>Progetto: Azione: ESO4.6.A1 Sottoazione: ESO4.6.A1.B</w:t>
      </w:r>
    </w:p>
    <w:p w14:paraId="2ED1CCFD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  <w:r w:rsidRPr="00BD35D2">
        <w:rPr>
          <w:b/>
        </w:rPr>
        <w:t>Titolo progetto: “PICCOLE SCUOLE SI’ MA CON GRANDI COMPETENZE”</w:t>
      </w:r>
    </w:p>
    <w:p w14:paraId="41B1E54B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  <w:r w:rsidRPr="00BD35D2">
        <w:rPr>
          <w:b/>
        </w:rPr>
        <w:t>CUP: H84D24002990007</w:t>
      </w:r>
    </w:p>
    <w:p w14:paraId="60B650DA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</w:p>
    <w:p w14:paraId="4D489688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  <w:r w:rsidRPr="00BD35D2">
        <w:rPr>
          <w:b/>
        </w:rPr>
        <w:t>Progetto: Azione: ESO4.6.A2 Sottoazione: ESO4.6.A2.B</w:t>
      </w:r>
    </w:p>
    <w:p w14:paraId="74C3C95A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  <w:rPr>
          <w:b/>
        </w:rPr>
      </w:pPr>
      <w:r w:rsidRPr="00BD35D2">
        <w:rPr>
          <w:b/>
        </w:rPr>
        <w:t>Titolo del Progetto: “USO IL DIGITALE PER IMPARARE E SVILUPPARE LE COMPETENZE”</w:t>
      </w:r>
    </w:p>
    <w:p w14:paraId="16107BC2" w14:textId="77777777" w:rsidR="00BD35D2" w:rsidRPr="00BD35D2" w:rsidRDefault="00BD35D2" w:rsidP="00BD35D2">
      <w:pPr>
        <w:tabs>
          <w:tab w:val="left" w:pos="7052"/>
        </w:tabs>
        <w:spacing w:after="0" w:line="240" w:lineRule="auto"/>
        <w:jc w:val="center"/>
      </w:pPr>
      <w:r w:rsidRPr="00BD35D2">
        <w:rPr>
          <w:b/>
        </w:rPr>
        <w:t>CUP H84D24003000007</w:t>
      </w:r>
      <w:bookmarkEnd w:id="0"/>
    </w:p>
    <w:p w14:paraId="02B2768B" w14:textId="4057ACFB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ascii="Calibri" w:eastAsia="Calibri" w:hAnsi="Calibri" w:cs="Calibri"/>
          <w:iCs w:val="0"/>
          <w:spacing w:val="-43"/>
          <w:sz w:val="24"/>
          <w:szCs w:val="24"/>
          <w:u w:color="000000"/>
          <w:lang w:eastAsia="en-US"/>
        </w:rPr>
      </w:pPr>
    </w:p>
    <w:p w14:paraId="137A544B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 xml:space="preserve">consapevole delle responsabilità civili e penali cui va incontro in caso di dichiarazione non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lastRenderedPageBreak/>
        <w:t>corrispondente al vero ai</w:t>
      </w:r>
      <w:r w:rsidRPr="00BD35D2">
        <w:rPr>
          <w:rFonts w:ascii="Calibri" w:eastAsia="Calibri" w:hAnsi="Calibri" w:cs="Calibr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 xml:space="preserve">sensi del DPR 28/12/2000 n. 445, così come modificato ed integrato dall'art. 15 della legge 16/01/2003, </w:t>
      </w:r>
    </w:p>
    <w:p w14:paraId="570071A7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center"/>
        <w:rPr>
          <w:rFonts w:ascii="Calibri" w:eastAsia="Calibri" w:hAnsi="Calibri" w:cs="Calibri"/>
          <w:b/>
          <w:bCs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u w:val="single" w:color="000000"/>
          <w:lang w:eastAsia="en-US"/>
        </w:rPr>
        <w:t xml:space="preserve">dichiara </w:t>
      </w:r>
    </w:p>
    <w:p w14:paraId="4714EB2F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per la candidatura presentata in allegato A</w:t>
      </w:r>
    </w:p>
    <w:p w14:paraId="3892490F" w14:textId="7E93F677" w:rsidR="00FA5113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di</w:t>
      </w:r>
      <w:r w:rsidRPr="00BD35D2">
        <w:rPr>
          <w:rFonts w:ascii="Calibri" w:eastAsia="Calibri" w:hAnsi="Calibri" w:cs="Calibr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essere</w:t>
      </w:r>
      <w:r w:rsidRPr="00BD35D2">
        <w:rPr>
          <w:rFonts w:ascii="Calibri" w:eastAsia="Calibri" w:hAnsi="Calibri" w:cs="Calibri"/>
          <w:iCs w:val="0"/>
          <w:spacing w:val="-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in</w:t>
      </w:r>
      <w:r w:rsidRPr="00BD35D2">
        <w:rPr>
          <w:rFonts w:ascii="Calibri" w:eastAsia="Calibri" w:hAnsi="Calibri" w:cs="Calibri"/>
          <w:iCs w:val="0"/>
          <w:spacing w:val="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possesso</w:t>
      </w:r>
      <w:r w:rsidRPr="00BD35D2">
        <w:rPr>
          <w:rFonts w:ascii="Calibri" w:eastAsia="Calibri" w:hAnsi="Calibri" w:cs="Calibri"/>
          <w:iCs w:val="0"/>
          <w:spacing w:val="-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dei</w:t>
      </w:r>
      <w:r w:rsidRPr="00BD35D2">
        <w:rPr>
          <w:rFonts w:ascii="Calibri" w:eastAsia="Calibri" w:hAnsi="Calibri" w:cs="Calibri"/>
          <w:iCs w:val="0"/>
          <w:spacing w:val="-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seguenti</w:t>
      </w:r>
      <w:r w:rsidRPr="00BD35D2">
        <w:rPr>
          <w:rFonts w:ascii="Calibri" w:eastAsia="Calibri" w:hAnsi="Calibri" w:cs="Calibri"/>
          <w:iCs w:val="0"/>
          <w:spacing w:val="-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titoli:</w:t>
      </w:r>
    </w:p>
    <w:p w14:paraId="66B4CB03" w14:textId="38787E30" w:rsidR="00996699" w:rsidRPr="00996699" w:rsidRDefault="00996699" w:rsidP="00996699">
      <w:pPr>
        <w:tabs>
          <w:tab w:val="left" w:pos="7052"/>
        </w:tabs>
        <w:spacing w:after="0" w:line="240" w:lineRule="auto"/>
        <w:jc w:val="both"/>
        <w:rPr>
          <w:rFonts w:cstheme="minorHAnsi"/>
          <w:bCs/>
          <w:szCs w:val="22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008"/>
        <w:gridCol w:w="1400"/>
        <w:gridCol w:w="1584"/>
        <w:gridCol w:w="1319"/>
        <w:gridCol w:w="1317"/>
      </w:tblGrid>
      <w:tr w:rsidR="00BD35D2" w:rsidRPr="00996699" w14:paraId="2E5BE9F6" w14:textId="59A7F1FE" w:rsidTr="00BD35D2">
        <w:trPr>
          <w:trHeight w:val="321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0DD27E1" w14:textId="38A9852B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 xml:space="preserve">PUNTEGGI TITOLI DI STUDIO(max 5 punti) 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4FAAE4" w14:textId="54B36C07" w:rsidR="00BD35D2" w:rsidRPr="00BD35D2" w:rsidRDefault="00BD35D2" w:rsidP="00BD35D2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Cs w:val="22"/>
              </w:rPr>
            </w:pPr>
            <w:r w:rsidRPr="00BD35D2">
              <w:rPr>
                <w:rFonts w:cstheme="minorHAnsi"/>
                <w:b/>
                <w:szCs w:val="22"/>
              </w:rPr>
              <w:t>Punti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932AEF" w14:textId="74823A46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Autovalutazione 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57B5BC" w14:textId="66B75A28" w:rsidR="00BD35D2" w:rsidRPr="00BD35D2" w:rsidRDefault="00BD35D2" w:rsidP="00BD35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Numero riferimento curriculum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FB7CCF" w14:textId="25301DBA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>
              <w:rPr>
                <w:b/>
                <w:sz w:val="20"/>
                <w:szCs w:val="20"/>
              </w:rPr>
              <w:t>Valutazione commissione</w:t>
            </w:r>
          </w:p>
        </w:tc>
      </w:tr>
      <w:tr w:rsidR="00BD35D2" w:rsidRPr="00996699" w14:paraId="2213183A" w14:textId="3CEFDB61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72B430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di 110 e lode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1B75A6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2,00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EAF5E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F563D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BFEB5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14BD766" w14:textId="55B40693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1952C9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da 105 a 110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2DC1CD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1,75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CAA89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DC90B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6D286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5E022097" w14:textId="54B463BE" w:rsidTr="00BD35D2">
        <w:trPr>
          <w:trHeight w:val="395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59335B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da 101 a104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B80F9F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1,50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C7FF8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41A7B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6345F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4B3BF135" w14:textId="267FFBAF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2A932F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fino a 100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015467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1,00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09C2E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959C2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E732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4DF839F1" w14:textId="3E790A60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5A152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Dottorato di ricerca nelle discipline attinenti l’attività richiesta, oggetto del presente bando (si valuta un solo dottorato)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8F1593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15BDC3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27D9D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8FC7F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AB8B206" w14:textId="5AF60B77" w:rsidTr="00BD35D2">
        <w:trPr>
          <w:trHeight w:val="611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6D3BD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Master universitario di durata almeno annuale o diploma di specializzazione post-laurea di durata almeno annuale attinenti l’attività richiesta, oggetto del presente bando       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4242BF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ogni Master o diploma punto  1 fino ad un max di punti 2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BD6E6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CCC8C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22C6C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0E909FE1" w14:textId="4D314F88" w:rsidTr="00BD35D2">
        <w:trPr>
          <w:trHeight w:val="562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A92689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ESPERIENZE PROFESSIONALI E DI DOCENZA (max 8 punti)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C375F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E012E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8A39A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C502E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192D06A" w14:textId="5C0E14DD" w:rsidTr="00BD35D2">
        <w:trPr>
          <w:trHeight w:val="258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5241D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attività svolta in qualità di esperto/tutor in moduli intervento PNRR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B4E3C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7CE163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33F1B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43495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156B9B6A" w14:textId="67605289" w:rsidTr="00BD35D2">
        <w:trPr>
          <w:trHeight w:val="698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522FC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ogni anno di docenza in corsi universitari nelle discipline attinenti l’attività richiesta, oggetto del presente bando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00954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88B38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13275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4B2EC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223FD217" w14:textId="604D8BE9" w:rsidTr="00BD35D2">
        <w:trPr>
          <w:trHeight w:val="693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C35E4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attività svolta nella Pubblica amministrazione in qualità di docente formatore su tematiche attinenti lo specifico intervento di formazione (compresi i corsi </w:t>
            </w:r>
            <w:r w:rsidRPr="00996699">
              <w:rPr>
                <w:rFonts w:cstheme="minorHAnsi"/>
                <w:szCs w:val="22"/>
              </w:rPr>
              <w:lastRenderedPageBreak/>
              <w:t>per l’acquisizione delle certificazioni linguistiche)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7BEA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lastRenderedPageBreak/>
              <w:t>Punto 1,0</w:t>
            </w:r>
          </w:p>
          <w:p w14:paraId="1EEA6C0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DDC2C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34C19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FD55C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79162300" w14:textId="26D01E2A" w:rsidTr="00BD35D2">
        <w:trPr>
          <w:trHeight w:val="703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56B8C0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ogni attività di esperto, nel campo della libera professione, in tematiche attinenti l’attività richiesta, oggetto del presente bando (compresi i corsi per l’acquisizione delle certificazioni linguistiche)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9E6DF6E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3768A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EEDD6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22028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5EB2E05" w14:textId="48C8DE7F" w:rsidTr="00BD35D2">
        <w:trPr>
          <w:trHeight w:val="544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1499F0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TITOLI /FORMAZIONE (max 3 punti)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65A15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A90A7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DA8D1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0C90F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7176555D" w14:textId="462243F9" w:rsidTr="00BD35D2">
        <w:trPr>
          <w:trHeight w:val="694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A513E2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Possesso di titoli specifici/corsi di formazione afferenti la tipologia dell’intervento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9C90FF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  1.5 per ogni titolo per un massimo di 3 punto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DFED0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673A8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96850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6C597F4A" w14:textId="487ACBD1" w:rsidTr="00BD35D2">
        <w:trPr>
          <w:trHeight w:val="460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B5BA6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PUBBLICAZIONI afferenti la tipologia di intervento (max 4 punti)</w:t>
            </w:r>
          </w:p>
          <w:p w14:paraId="4DBE12A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DEAB2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52855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03634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E9DC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5B93939D" w14:textId="0BACCC3A" w:rsidTr="00BD35D2">
        <w:trPr>
          <w:trHeight w:val="559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751E9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Pubblicazioni specifiche (Libri,  saggi, articoli, etc..) afferenti la tipologia dell’intervento</w:t>
            </w:r>
            <w:r w:rsidRPr="00996699">
              <w:rPr>
                <w:rFonts w:cstheme="minorHAnsi"/>
                <w:szCs w:val="22"/>
              </w:rPr>
              <w:tab/>
            </w:r>
          </w:p>
          <w:p w14:paraId="68233F2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B39984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Punti    1 per ogni pubblicazione  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5109C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156E9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23823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E92AAD" w:rsidRPr="00996699" w14:paraId="5ED2AA47" w14:textId="77777777" w:rsidTr="00BD35D2">
        <w:trPr>
          <w:trHeight w:val="559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6C9CF2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CDEA45" w14:textId="5F7FAEC0" w:rsidR="00E92AAD" w:rsidRPr="00996699" w:rsidRDefault="00BE2825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TOTALE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A14AA8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B9F6F6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43EC73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</w:tbl>
    <w:p w14:paraId="4792D43D" w14:textId="77777777" w:rsidR="00996699" w:rsidRPr="00996699" w:rsidRDefault="00996699" w:rsidP="00996699">
      <w:pPr>
        <w:tabs>
          <w:tab w:val="left" w:pos="7052"/>
        </w:tabs>
        <w:spacing w:after="0" w:line="240" w:lineRule="auto"/>
        <w:jc w:val="both"/>
        <w:rPr>
          <w:rFonts w:cstheme="minorHAnsi"/>
          <w:bCs/>
          <w:szCs w:val="22"/>
        </w:rPr>
      </w:pPr>
    </w:p>
    <w:p w14:paraId="766E1297" w14:textId="64E13546" w:rsidR="00BD35D2" w:rsidRDefault="00BD35D2" w:rsidP="00BD35D2">
      <w:pPr>
        <w:tabs>
          <w:tab w:val="left" w:pos="6521"/>
          <w:tab w:val="left" w:pos="8051"/>
        </w:tabs>
        <w:ind w:left="851"/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          </w:t>
      </w:r>
      <w:r>
        <w:rPr>
          <w:spacing w:val="-2"/>
        </w:rPr>
        <w:t>Firma</w:t>
      </w:r>
    </w:p>
    <w:p w14:paraId="77CC2B94" w14:textId="77777777" w:rsidR="00BD35D2" w:rsidRDefault="00BD35D2" w:rsidP="00BD35D2">
      <w:pPr>
        <w:pStyle w:val="Corpotesto"/>
      </w:pPr>
    </w:p>
    <w:p w14:paraId="6EB0CF5D" w14:textId="77777777" w:rsidR="00BD35D2" w:rsidRDefault="00BD35D2" w:rsidP="00BD35D2">
      <w:pPr>
        <w:pStyle w:val="Corpotesto"/>
        <w:spacing w:before="79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01013B5" wp14:editId="53D0B00A">
                <wp:simplePos x="0" y="0"/>
                <wp:positionH relativeFrom="page">
                  <wp:posOffset>4557600</wp:posOffset>
                </wp:positionH>
                <wp:positionV relativeFrom="paragraph">
                  <wp:posOffset>220482</wp:posOffset>
                </wp:positionV>
                <wp:extent cx="20167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6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6760">
                              <a:moveTo>
                                <a:pt x="0" y="0"/>
                              </a:moveTo>
                              <a:lnTo>
                                <a:pt x="201635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AE7FC" id="Graphic 4" o:spid="_x0000_s1026" style="position:absolute;margin-left:358.85pt;margin-top:17.35pt;width:158.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6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" path="m,l201635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245F1C2D" w14:textId="77777777" w:rsidR="00BC1D52" w:rsidRPr="00E45934" w:rsidRDefault="00BC1D52" w:rsidP="00BD35D2">
      <w:pPr>
        <w:tabs>
          <w:tab w:val="left" w:pos="7052"/>
        </w:tabs>
        <w:spacing w:after="0" w:line="240" w:lineRule="auto"/>
        <w:jc w:val="both"/>
        <w:rPr>
          <w:rFonts w:cstheme="minorHAnsi"/>
          <w:sz w:val="16"/>
          <w:szCs w:val="18"/>
          <w:lang w:val="en-US"/>
        </w:rPr>
      </w:pPr>
    </w:p>
    <w:sectPr w:rsidR="00BC1D52" w:rsidRPr="00E45934" w:rsidSect="00C875C2">
      <w:headerReference w:type="default" r:id="rId9"/>
      <w:footerReference w:type="default" r:id="rId10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20A22" w14:textId="77777777" w:rsidR="009E3857" w:rsidRDefault="009E3857" w:rsidP="00735ACA">
      <w:pPr>
        <w:spacing w:after="0" w:line="240" w:lineRule="auto"/>
      </w:pPr>
      <w:r>
        <w:separator/>
      </w:r>
    </w:p>
  </w:endnote>
  <w:endnote w:type="continuationSeparator" w:id="0">
    <w:p w14:paraId="705FBECD" w14:textId="77777777" w:rsidR="009E3857" w:rsidRDefault="009E3857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5D3D6" w14:textId="77777777" w:rsidR="009E3857" w:rsidRDefault="009E3857" w:rsidP="00735ACA">
      <w:pPr>
        <w:spacing w:after="0" w:line="240" w:lineRule="auto"/>
      </w:pPr>
      <w:r>
        <w:separator/>
      </w:r>
    </w:p>
  </w:footnote>
  <w:footnote w:type="continuationSeparator" w:id="0">
    <w:p w14:paraId="5637A6E4" w14:textId="77777777" w:rsidR="009E3857" w:rsidRDefault="009E3857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266163" w:rsidRDefault="00C90923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  <w:r w:rsidRPr="00C90923">
      <w:rPr>
        <w:rFonts w:cstheme="minorHAns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1038824">
    <w:abstractNumId w:val="30"/>
  </w:num>
  <w:num w:numId="2" w16cid:durableId="305743390">
    <w:abstractNumId w:val="31"/>
  </w:num>
  <w:num w:numId="3" w16cid:durableId="1924483084">
    <w:abstractNumId w:val="0"/>
  </w:num>
  <w:num w:numId="4" w16cid:durableId="840462762">
    <w:abstractNumId w:val="4"/>
  </w:num>
  <w:num w:numId="5" w16cid:durableId="1199776450">
    <w:abstractNumId w:val="19"/>
  </w:num>
  <w:num w:numId="6" w16cid:durableId="932082931">
    <w:abstractNumId w:val="18"/>
  </w:num>
  <w:num w:numId="7" w16cid:durableId="1597637412">
    <w:abstractNumId w:val="12"/>
  </w:num>
  <w:num w:numId="8" w16cid:durableId="1263144700">
    <w:abstractNumId w:val="11"/>
  </w:num>
  <w:num w:numId="9" w16cid:durableId="1189877709">
    <w:abstractNumId w:val="24"/>
  </w:num>
  <w:num w:numId="10" w16cid:durableId="221137202">
    <w:abstractNumId w:val="34"/>
  </w:num>
  <w:num w:numId="11" w16cid:durableId="376705698">
    <w:abstractNumId w:val="8"/>
  </w:num>
  <w:num w:numId="12" w16cid:durableId="608244377">
    <w:abstractNumId w:val="23"/>
  </w:num>
  <w:num w:numId="13" w16cid:durableId="1619489149">
    <w:abstractNumId w:val="17"/>
  </w:num>
  <w:num w:numId="14" w16cid:durableId="1481538679">
    <w:abstractNumId w:val="33"/>
  </w:num>
  <w:num w:numId="15" w16cid:durableId="1232736621">
    <w:abstractNumId w:val="6"/>
  </w:num>
  <w:num w:numId="16" w16cid:durableId="1646200098">
    <w:abstractNumId w:val="27"/>
  </w:num>
  <w:num w:numId="17" w16cid:durableId="1402215631">
    <w:abstractNumId w:val="10"/>
  </w:num>
  <w:num w:numId="18" w16cid:durableId="367098942">
    <w:abstractNumId w:val="16"/>
  </w:num>
  <w:num w:numId="19" w16cid:durableId="1432505253">
    <w:abstractNumId w:val="22"/>
  </w:num>
  <w:num w:numId="20" w16cid:durableId="710347173">
    <w:abstractNumId w:val="9"/>
  </w:num>
  <w:num w:numId="21" w16cid:durableId="1241334071">
    <w:abstractNumId w:val="32"/>
  </w:num>
  <w:num w:numId="22" w16cid:durableId="579293598">
    <w:abstractNumId w:val="2"/>
  </w:num>
  <w:num w:numId="23" w16cid:durableId="292831888">
    <w:abstractNumId w:val="25"/>
  </w:num>
  <w:num w:numId="24" w16cid:durableId="1566381172">
    <w:abstractNumId w:val="1"/>
  </w:num>
  <w:num w:numId="25" w16cid:durableId="1696006186">
    <w:abstractNumId w:val="13"/>
  </w:num>
  <w:num w:numId="26" w16cid:durableId="1809517321">
    <w:abstractNumId w:val="15"/>
  </w:num>
  <w:num w:numId="27" w16cid:durableId="480390911">
    <w:abstractNumId w:val="7"/>
  </w:num>
  <w:num w:numId="28" w16cid:durableId="447699359">
    <w:abstractNumId w:val="28"/>
  </w:num>
  <w:num w:numId="29" w16cid:durableId="1378971820">
    <w:abstractNumId w:val="20"/>
  </w:num>
  <w:num w:numId="30" w16cid:durableId="1879469620">
    <w:abstractNumId w:val="3"/>
  </w:num>
  <w:num w:numId="31" w16cid:durableId="694505811">
    <w:abstractNumId w:val="21"/>
  </w:num>
  <w:num w:numId="32" w16cid:durableId="819074458">
    <w:abstractNumId w:val="29"/>
  </w:num>
  <w:num w:numId="33" w16cid:durableId="327100502">
    <w:abstractNumId w:val="14"/>
  </w:num>
  <w:num w:numId="34" w16cid:durableId="725029570">
    <w:abstractNumId w:val="26"/>
  </w:num>
  <w:num w:numId="35" w16cid:durableId="18676681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500878"/>
    <w:rsid w:val="00505522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4AC7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45934"/>
    <w:rsid w:val="00E62B2B"/>
    <w:rsid w:val="00E81876"/>
    <w:rsid w:val="00E848C1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0900t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3B671-53DB-416C-B9EE-F07D6DA37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3580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2</cp:revision>
  <cp:lastPrinted>2024-08-29T10:02:00Z</cp:lastPrinted>
  <dcterms:created xsi:type="dcterms:W3CDTF">2025-04-16T16:03:00Z</dcterms:created>
  <dcterms:modified xsi:type="dcterms:W3CDTF">2025-04-16T16:03:00Z</dcterms:modified>
</cp:coreProperties>
</file>