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69D395" w14:textId="77777777" w:rsidR="007978B3" w:rsidRDefault="007978B3" w:rsidP="007978B3">
      <w:pPr>
        <w:pStyle w:val="Predefini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00" w:lineRule="atLeast"/>
        <w:jc w:val="center"/>
        <w:rPr>
          <w:rFonts w:ascii="Verdana" w:hAnsi="Verdana" w:cs="Verdana"/>
          <w:b/>
          <w:bCs/>
          <w:sz w:val="18"/>
          <w:szCs w:val="18"/>
        </w:rPr>
      </w:pPr>
      <w:r>
        <w:rPr>
          <w:rFonts w:ascii="Verdana" w:hAnsi="Verdana" w:cs="Verdana"/>
          <w:b/>
          <w:noProof/>
          <w:sz w:val="18"/>
          <w:szCs w:val="18"/>
          <w:lang w:eastAsia="it-IT"/>
        </w:rPr>
        <w:drawing>
          <wp:inline distT="0" distB="0" distL="0" distR="0" wp14:anchorId="6F586EBB" wp14:editId="2E9CF7CB">
            <wp:extent cx="466725" cy="466725"/>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srcRect/>
                    <a:stretch>
                      <a:fillRect/>
                    </a:stretch>
                  </pic:blipFill>
                  <pic:spPr bwMode="auto">
                    <a:xfrm>
                      <a:off x="0" y="0"/>
                      <a:ext cx="466725" cy="466725"/>
                    </a:xfrm>
                    <a:prstGeom prst="rect">
                      <a:avLst/>
                    </a:prstGeom>
                    <a:noFill/>
                    <a:ln w="9525">
                      <a:noFill/>
                      <a:miter lim="800000"/>
                      <a:headEnd/>
                      <a:tailEnd/>
                    </a:ln>
                  </pic:spPr>
                </pic:pic>
              </a:graphicData>
            </a:graphic>
          </wp:inline>
        </w:drawing>
      </w:r>
    </w:p>
    <w:p w14:paraId="0BE6A804" w14:textId="77777777" w:rsidR="007978B3" w:rsidRPr="00BA6B8F" w:rsidRDefault="007978B3" w:rsidP="007978B3">
      <w:pPr>
        <w:pStyle w:val="Predefini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00" w:lineRule="atLeast"/>
        <w:jc w:val="center"/>
        <w:rPr>
          <w:b/>
          <w:bCs/>
          <w:sz w:val="20"/>
          <w:szCs w:val="20"/>
        </w:rPr>
      </w:pPr>
      <w:r w:rsidRPr="00BA6B8F">
        <w:rPr>
          <w:b/>
          <w:bCs/>
          <w:sz w:val="20"/>
          <w:szCs w:val="20"/>
        </w:rPr>
        <w:t>ISTITUTO COMPRENSIVO DI SCUOLA DELL’INFANZIA, PRIMARIA</w:t>
      </w:r>
    </w:p>
    <w:p w14:paraId="2AC84D5D" w14:textId="77777777" w:rsidR="007978B3" w:rsidRPr="00BA6B8F" w:rsidRDefault="007978B3" w:rsidP="007978B3">
      <w:pPr>
        <w:pStyle w:val="Predefini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00" w:lineRule="atLeast"/>
        <w:jc w:val="center"/>
        <w:rPr>
          <w:b/>
          <w:bCs/>
          <w:sz w:val="20"/>
          <w:szCs w:val="20"/>
        </w:rPr>
      </w:pPr>
      <w:r w:rsidRPr="00BA6B8F">
        <w:rPr>
          <w:b/>
          <w:bCs/>
          <w:sz w:val="20"/>
          <w:szCs w:val="20"/>
        </w:rPr>
        <w:t>SECONDARIA DI PRIMO GRADO "L. MURIALDO"</w:t>
      </w:r>
    </w:p>
    <w:p w14:paraId="614CAD31" w14:textId="77777777" w:rsidR="007978B3" w:rsidRPr="00BA6B8F" w:rsidRDefault="007978B3" w:rsidP="007978B3">
      <w:pPr>
        <w:pStyle w:val="Predefini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00" w:lineRule="atLeast"/>
        <w:jc w:val="center"/>
        <w:rPr>
          <w:b/>
          <w:bCs/>
          <w:sz w:val="20"/>
          <w:szCs w:val="20"/>
        </w:rPr>
      </w:pPr>
      <w:r w:rsidRPr="00BA6B8F">
        <w:rPr>
          <w:b/>
          <w:bCs/>
          <w:sz w:val="20"/>
          <w:szCs w:val="20"/>
        </w:rPr>
        <w:t>Via N. Costa, 3 - 10070 CERES (TO)</w:t>
      </w:r>
    </w:p>
    <w:p w14:paraId="559D2AC8" w14:textId="77777777" w:rsidR="007978B3" w:rsidRPr="00BA6B8F" w:rsidRDefault="007978B3" w:rsidP="007978B3">
      <w:pPr>
        <w:pStyle w:val="Predefini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00" w:lineRule="atLeast"/>
        <w:jc w:val="center"/>
        <w:rPr>
          <w:b/>
          <w:bCs/>
          <w:sz w:val="20"/>
          <w:szCs w:val="20"/>
        </w:rPr>
      </w:pPr>
      <w:r w:rsidRPr="00BA6B8F">
        <w:rPr>
          <w:b/>
          <w:bCs/>
          <w:sz w:val="20"/>
          <w:szCs w:val="20"/>
        </w:rPr>
        <w:t>Tel. 0123/53317 - Fax. 0123/521618 – Sito: www.icmurialdo.it</w:t>
      </w:r>
    </w:p>
    <w:p w14:paraId="097F2FC6" w14:textId="77777777" w:rsidR="007978B3" w:rsidRPr="00BA6B8F" w:rsidRDefault="007978B3" w:rsidP="007978B3">
      <w:pPr>
        <w:pStyle w:val="Predefini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00" w:lineRule="atLeast"/>
        <w:rPr>
          <w:b/>
          <w:bCs/>
          <w:sz w:val="20"/>
          <w:szCs w:val="20"/>
        </w:rPr>
      </w:pPr>
      <w:r>
        <w:rPr>
          <w:b/>
          <w:bCs/>
          <w:sz w:val="20"/>
          <w:szCs w:val="20"/>
        </w:rPr>
        <w:tab/>
      </w:r>
      <w:r>
        <w:rPr>
          <w:b/>
          <w:bCs/>
          <w:sz w:val="20"/>
          <w:szCs w:val="20"/>
        </w:rPr>
        <w:tab/>
      </w:r>
      <w:r>
        <w:rPr>
          <w:b/>
          <w:bCs/>
          <w:sz w:val="20"/>
          <w:szCs w:val="20"/>
        </w:rPr>
        <w:tab/>
        <w:t xml:space="preserve">       </w:t>
      </w:r>
      <w:r w:rsidRPr="00BA6B8F">
        <w:rPr>
          <w:b/>
          <w:bCs/>
          <w:sz w:val="20"/>
          <w:szCs w:val="20"/>
        </w:rPr>
        <w:t xml:space="preserve">E-mail: </w:t>
      </w:r>
      <w:hyperlink r:id="rId9" w:history="1">
        <w:r w:rsidRPr="001843E9">
          <w:rPr>
            <w:rStyle w:val="Collegamentoipertestuale"/>
            <w:b/>
            <w:bCs/>
            <w:sz w:val="20"/>
            <w:szCs w:val="20"/>
          </w:rPr>
          <w:t>TOIC80900T@istruzione.it</w:t>
        </w:r>
      </w:hyperlink>
      <w:r>
        <w:rPr>
          <w:b/>
          <w:bCs/>
          <w:sz w:val="20"/>
          <w:szCs w:val="20"/>
        </w:rPr>
        <w:t xml:space="preserve"> - </w:t>
      </w:r>
      <w:r w:rsidRPr="00BA6B8F">
        <w:rPr>
          <w:b/>
          <w:bCs/>
          <w:sz w:val="20"/>
          <w:szCs w:val="20"/>
        </w:rPr>
        <w:t>C.F. 83003750011</w:t>
      </w:r>
    </w:p>
    <w:p w14:paraId="095E6546" w14:textId="32BFB164" w:rsidR="007978B3" w:rsidRDefault="007978B3" w:rsidP="007978B3">
      <w:pPr>
        <w:spacing w:after="22" w:line="259" w:lineRule="auto"/>
        <w:ind w:left="10" w:right="194"/>
        <w:jc w:val="center"/>
        <w:rPr>
          <w:b/>
        </w:rPr>
      </w:pPr>
    </w:p>
    <w:p w14:paraId="4BEE617E" w14:textId="77777777" w:rsidR="007978B3" w:rsidRDefault="007978B3" w:rsidP="00DD1429">
      <w:pPr>
        <w:spacing w:after="22" w:line="259" w:lineRule="auto"/>
        <w:ind w:left="10" w:right="194"/>
        <w:jc w:val="right"/>
        <w:rPr>
          <w:b/>
        </w:rPr>
      </w:pPr>
    </w:p>
    <w:p w14:paraId="428C2AAF" w14:textId="055FEC06" w:rsidR="009D5B90" w:rsidRDefault="00DD1429" w:rsidP="00DD1429">
      <w:pPr>
        <w:spacing w:after="22" w:line="259" w:lineRule="auto"/>
        <w:ind w:left="10" w:right="194"/>
        <w:jc w:val="right"/>
        <w:rPr>
          <w:b/>
        </w:rPr>
      </w:pPr>
      <w:r>
        <w:rPr>
          <w:b/>
        </w:rPr>
        <w:t>Al Dirigente Scolastico</w:t>
      </w:r>
    </w:p>
    <w:p w14:paraId="4FD69574" w14:textId="0535EB1D" w:rsidR="00DD1429" w:rsidRDefault="009D5B90" w:rsidP="00DD1429">
      <w:pPr>
        <w:spacing w:after="22" w:line="259" w:lineRule="auto"/>
        <w:ind w:left="10" w:right="194"/>
        <w:jc w:val="right"/>
      </w:pPr>
      <w:r>
        <w:rPr>
          <w:b/>
        </w:rPr>
        <w:t xml:space="preserve">dell’Istituto Comprensivo </w:t>
      </w:r>
      <w:r w:rsidR="007978B3">
        <w:rPr>
          <w:b/>
        </w:rPr>
        <w:t>“Murialdo” di Ceres</w:t>
      </w:r>
      <w:r w:rsidR="00DD1429">
        <w:rPr>
          <w:b/>
        </w:rPr>
        <w:t xml:space="preserve">  </w:t>
      </w:r>
    </w:p>
    <w:p w14:paraId="39BC42BA" w14:textId="5C9F2F9F" w:rsidR="00DD1429" w:rsidRDefault="00DD1429" w:rsidP="00DD1429">
      <w:pPr>
        <w:pStyle w:val="Titolo1"/>
        <w:jc w:val="center"/>
      </w:pPr>
      <w:r>
        <w:t>RICHIESTA ESAMI DI IDONEITÀ A.S. ___/____</w:t>
      </w:r>
    </w:p>
    <w:p w14:paraId="0658BA9B" w14:textId="77777777" w:rsidR="00DD1429" w:rsidRDefault="00DD1429" w:rsidP="00DD1429">
      <w:pPr>
        <w:spacing w:line="259" w:lineRule="auto"/>
        <w:ind w:left="8"/>
        <w:jc w:val="center"/>
      </w:pPr>
      <w:r>
        <w:rPr>
          <w:i/>
        </w:rPr>
        <w:t xml:space="preserve">Scadenza termine di presentazione della domanda: </w:t>
      </w:r>
      <w:r>
        <w:rPr>
          <w:b/>
          <w:i/>
        </w:rPr>
        <w:t>30 aprile</w:t>
      </w:r>
      <w:r>
        <w:rPr>
          <w:i/>
        </w:rPr>
        <w:t xml:space="preserve"> di ciascun anno</w:t>
      </w:r>
      <w:r>
        <w:rPr>
          <w:b/>
        </w:rPr>
        <w:t xml:space="preserve"> </w:t>
      </w:r>
    </w:p>
    <w:p w14:paraId="14FB8867" w14:textId="77777777" w:rsidR="00DD1429" w:rsidRDefault="00DD1429" w:rsidP="00DD1429">
      <w:pPr>
        <w:spacing w:line="259" w:lineRule="auto"/>
      </w:pPr>
      <w:r>
        <w:rPr>
          <w:b/>
          <w:sz w:val="16"/>
        </w:rPr>
        <w:t xml:space="preserve"> </w:t>
      </w:r>
    </w:p>
    <w:tbl>
      <w:tblPr>
        <w:tblStyle w:val="TableGrid"/>
        <w:tblW w:w="9859" w:type="dxa"/>
        <w:tblInd w:w="-5" w:type="dxa"/>
        <w:tblCellMar>
          <w:top w:w="16" w:type="dxa"/>
          <w:left w:w="7" w:type="dxa"/>
          <w:right w:w="39" w:type="dxa"/>
        </w:tblCellMar>
        <w:tblLook w:val="04A0" w:firstRow="1" w:lastRow="0" w:firstColumn="1" w:lastColumn="0" w:noHBand="0" w:noVBand="1"/>
      </w:tblPr>
      <w:tblGrid>
        <w:gridCol w:w="668"/>
        <w:gridCol w:w="9191"/>
      </w:tblGrid>
      <w:tr w:rsidR="00DD1429" w14:paraId="6596EC7A" w14:textId="77777777" w:rsidTr="002827E9">
        <w:trPr>
          <w:trHeight w:val="1387"/>
        </w:trPr>
        <w:tc>
          <w:tcPr>
            <w:tcW w:w="668" w:type="dxa"/>
            <w:vMerge w:val="restart"/>
            <w:tcBorders>
              <w:top w:val="single" w:sz="4" w:space="0" w:color="000000"/>
              <w:left w:val="single" w:sz="4" w:space="0" w:color="000000"/>
              <w:bottom w:val="single" w:sz="4" w:space="0" w:color="000000"/>
              <w:right w:val="single" w:sz="4" w:space="0" w:color="000000"/>
            </w:tcBorders>
          </w:tcPr>
          <w:p w14:paraId="10ACA4D2" w14:textId="77777777" w:rsidR="00DD1429" w:rsidRDefault="00DD1429" w:rsidP="002827E9">
            <w:pPr>
              <w:spacing w:line="259" w:lineRule="auto"/>
              <w:ind w:left="116"/>
            </w:pPr>
            <w:r>
              <w:rPr>
                <w:rFonts w:ascii="Calibri" w:eastAsia="Calibri" w:hAnsi="Calibri" w:cs="Calibri"/>
                <w:noProof/>
                <w:sz w:val="22"/>
              </w:rPr>
              <mc:AlternateContent>
                <mc:Choice Requires="wpg">
                  <w:drawing>
                    <wp:inline distT="0" distB="0" distL="0" distR="0" wp14:anchorId="26A4ADD3" wp14:editId="16AD43C8">
                      <wp:extent cx="140027" cy="1295400"/>
                      <wp:effectExtent l="0" t="0" r="0" b="0"/>
                      <wp:docPr id="2370" name="Group 2370"/>
                      <wp:cNvGraphicFramePr/>
                      <a:graphic xmlns:a="http://schemas.openxmlformats.org/drawingml/2006/main">
                        <a:graphicData uri="http://schemas.microsoft.com/office/word/2010/wordprocessingGroup">
                          <wpg:wgp>
                            <wpg:cNvGrpSpPr/>
                            <wpg:grpSpPr>
                              <a:xfrm>
                                <a:off x="0" y="0"/>
                                <a:ext cx="140027" cy="1295400"/>
                                <a:chOff x="0" y="0"/>
                                <a:chExt cx="140027" cy="1295400"/>
                              </a:xfrm>
                            </wpg:grpSpPr>
                            <wps:wsp>
                              <wps:cNvPr id="207" name="Rectangle 207"/>
                              <wps:cNvSpPr/>
                              <wps:spPr>
                                <a:xfrm rot="-5399999">
                                  <a:off x="-746034" y="363129"/>
                                  <a:ext cx="1678306" cy="186236"/>
                                </a:xfrm>
                                <a:prstGeom prst="rect">
                                  <a:avLst/>
                                </a:prstGeom>
                                <a:ln>
                                  <a:noFill/>
                                </a:ln>
                              </wps:spPr>
                              <wps:txbx>
                                <w:txbxContent>
                                  <w:p w14:paraId="188D9FEF" w14:textId="77777777" w:rsidR="00DD1429" w:rsidRDefault="00DD1429" w:rsidP="00DD1429">
                                    <w:pPr>
                                      <w:spacing w:after="160" w:line="259" w:lineRule="auto"/>
                                    </w:pPr>
                                    <w:r>
                                      <w:rPr>
                                        <w:b/>
                                        <w:sz w:val="20"/>
                                      </w:rPr>
                                      <w:t>Dati potestà genitoriale</w:t>
                                    </w:r>
                                  </w:p>
                                </w:txbxContent>
                              </wps:txbx>
                              <wps:bodyPr horzOverflow="overflow" vert="horz" lIns="0" tIns="0" rIns="0" bIns="0" rtlCol="0">
                                <a:noAutofit/>
                              </wps:bodyPr>
                            </wps:wsp>
                            <wps:wsp>
                              <wps:cNvPr id="208" name="Rectangle 208"/>
                              <wps:cNvSpPr/>
                              <wps:spPr>
                                <a:xfrm rot="-5399999">
                                  <a:off x="72089" y="-82523"/>
                                  <a:ext cx="42058" cy="186236"/>
                                </a:xfrm>
                                <a:prstGeom prst="rect">
                                  <a:avLst/>
                                </a:prstGeom>
                                <a:ln>
                                  <a:noFill/>
                                </a:ln>
                              </wps:spPr>
                              <wps:txbx>
                                <w:txbxContent>
                                  <w:p w14:paraId="2A2695A2" w14:textId="77777777" w:rsidR="00DD1429" w:rsidRDefault="00DD1429" w:rsidP="00DD1429">
                                    <w:pPr>
                                      <w:spacing w:after="160" w:line="259" w:lineRule="auto"/>
                                    </w:pPr>
                                    <w:r>
                                      <w:rPr>
                                        <w:b/>
                                        <w:sz w:val="20"/>
                                      </w:rPr>
                                      <w:t xml:space="preserve"> </w:t>
                                    </w:r>
                                  </w:p>
                                </w:txbxContent>
                              </wps:txbx>
                              <wps:bodyPr horzOverflow="overflow" vert="horz" lIns="0" tIns="0" rIns="0" bIns="0" rtlCol="0">
                                <a:noAutofit/>
                              </wps:bodyPr>
                            </wps:wsp>
                          </wpg:wgp>
                        </a:graphicData>
                      </a:graphic>
                    </wp:inline>
                  </w:drawing>
                </mc:Choice>
                <mc:Fallback>
                  <w:pict>
                    <v:group w14:anchorId="26A4ADD3" id="Group 2370" o:spid="_x0000_s1026" style="width:11.05pt;height:102pt;mso-position-horizontal-relative:char;mso-position-vertical-relative:line" coordsize="1400,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">
                      <v:rect id="Rectangle 207" o:spid="_x0000_s1027" style="position:absolute;left:-7461;top:3632;width:16783;height:186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" filled="f" stroked="f">
                        <v:textbox inset="0,0,0,0">
                          <w:txbxContent>
                            <w:p w14:paraId="188D9FEF" w14:textId="77777777" w:rsidR="00DD1429" w:rsidRDefault="00DD1429" w:rsidP="00DD1429">
                              <w:pPr>
                                <w:spacing w:after="160" w:line="259" w:lineRule="auto"/>
                              </w:pPr>
                              <w:r>
                                <w:rPr>
                                  <w:b/>
                                  <w:sz w:val="20"/>
                                </w:rPr>
                                <w:t>Dati potestà genitoriale</w:t>
                              </w:r>
                            </w:p>
                          </w:txbxContent>
                        </v:textbox>
                      </v:rect>
                      <v:rect id="Rectangle 208" o:spid="_x0000_s1028" style="position:absolute;left:721;top:-825;width:420;height:186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" filled="f" stroked="f">
                        <v:textbox inset="0,0,0,0">
                          <w:txbxContent>
                            <w:p w14:paraId="2A2695A2" w14:textId="77777777" w:rsidR="00DD1429" w:rsidRDefault="00DD1429" w:rsidP="00DD1429">
                              <w:pPr>
                                <w:spacing w:after="160" w:line="259" w:lineRule="auto"/>
                              </w:pPr>
                              <w:r>
                                <w:rPr>
                                  <w:b/>
                                  <w:sz w:val="20"/>
                                </w:rPr>
                                <w:t xml:space="preserve"> </w:t>
                              </w:r>
                            </w:p>
                          </w:txbxContent>
                        </v:textbox>
                      </v:rect>
                      <w10:anchorlock/>
                    </v:group>
                  </w:pict>
                </mc:Fallback>
              </mc:AlternateContent>
            </w:r>
          </w:p>
        </w:tc>
        <w:tc>
          <w:tcPr>
            <w:tcW w:w="9192" w:type="dxa"/>
            <w:tcBorders>
              <w:top w:val="single" w:sz="4" w:space="0" w:color="000000"/>
              <w:left w:val="single" w:sz="4" w:space="0" w:color="000000"/>
              <w:bottom w:val="single" w:sz="4" w:space="0" w:color="000000"/>
              <w:right w:val="single" w:sz="4" w:space="0" w:color="000000"/>
            </w:tcBorders>
          </w:tcPr>
          <w:p w14:paraId="4A3BD81E" w14:textId="77777777" w:rsidR="00DD1429" w:rsidRDefault="00DD1429" w:rsidP="002827E9">
            <w:pPr>
              <w:spacing w:after="6" w:line="259" w:lineRule="auto"/>
            </w:pPr>
            <w:r>
              <w:rPr>
                <w:b/>
                <w:sz w:val="19"/>
              </w:rPr>
              <w:t xml:space="preserve"> </w:t>
            </w:r>
          </w:p>
          <w:p w14:paraId="74DEC9D7" w14:textId="77777777" w:rsidR="00DD1429" w:rsidRDefault="00DD1429" w:rsidP="002827E9">
            <w:pPr>
              <w:spacing w:line="259" w:lineRule="auto"/>
              <w:ind w:left="60"/>
            </w:pPr>
            <w:r>
              <w:rPr>
                <w:sz w:val="20"/>
              </w:rPr>
              <w:t>La sottoscritta(□madre/□</w:t>
            </w:r>
            <w:proofErr w:type="gramStart"/>
            <w:r>
              <w:rPr>
                <w:sz w:val="20"/>
              </w:rPr>
              <w:t>tutore).............................................................................................................................</w:t>
            </w:r>
            <w:proofErr w:type="gramEnd"/>
            <w:r>
              <w:rPr>
                <w:sz w:val="20"/>
              </w:rPr>
              <w:t xml:space="preserve"> </w:t>
            </w:r>
          </w:p>
          <w:p w14:paraId="21F2403B" w14:textId="77777777" w:rsidR="00DD1429" w:rsidRDefault="00DD1429" w:rsidP="002827E9">
            <w:pPr>
              <w:spacing w:line="259" w:lineRule="auto"/>
              <w:ind w:left="23" w:hanging="4"/>
              <w:jc w:val="center"/>
            </w:pPr>
            <w:r>
              <w:rPr>
                <w:sz w:val="20"/>
              </w:rPr>
              <w:t xml:space="preserve"> </w:t>
            </w:r>
            <w:proofErr w:type="spellStart"/>
            <w:r>
              <w:rPr>
                <w:sz w:val="20"/>
              </w:rPr>
              <w:t>nat</w:t>
            </w:r>
            <w:proofErr w:type="spellEnd"/>
            <w:r>
              <w:rPr>
                <w:sz w:val="20"/>
              </w:rPr>
              <w:t xml:space="preserve">.... ...................................................................................................il.................................... ............................... residente a .............................................................................via............................................................................... n° ................CAP..........................Tel..................................................cellulare............... ........................................ </w:t>
            </w:r>
          </w:p>
        </w:tc>
      </w:tr>
      <w:tr w:rsidR="00DD1429" w14:paraId="6D4C00CB" w14:textId="77777777" w:rsidTr="002827E9">
        <w:trPr>
          <w:trHeight w:val="1390"/>
        </w:trPr>
        <w:tc>
          <w:tcPr>
            <w:tcW w:w="0" w:type="auto"/>
            <w:vMerge/>
            <w:tcBorders>
              <w:top w:val="nil"/>
              <w:left w:val="single" w:sz="4" w:space="0" w:color="000000"/>
              <w:bottom w:val="single" w:sz="4" w:space="0" w:color="000000"/>
              <w:right w:val="single" w:sz="4" w:space="0" w:color="000000"/>
            </w:tcBorders>
          </w:tcPr>
          <w:p w14:paraId="69FAE460" w14:textId="77777777" w:rsidR="00DD1429" w:rsidRDefault="00DD1429" w:rsidP="002827E9">
            <w:pPr>
              <w:spacing w:after="160" w:line="259" w:lineRule="auto"/>
            </w:pPr>
          </w:p>
        </w:tc>
        <w:tc>
          <w:tcPr>
            <w:tcW w:w="9192" w:type="dxa"/>
            <w:tcBorders>
              <w:top w:val="single" w:sz="4" w:space="0" w:color="000000"/>
              <w:left w:val="single" w:sz="4" w:space="0" w:color="000000"/>
              <w:bottom w:val="single" w:sz="4" w:space="0" w:color="000000"/>
              <w:right w:val="single" w:sz="4" w:space="0" w:color="000000"/>
            </w:tcBorders>
          </w:tcPr>
          <w:p w14:paraId="591831D5" w14:textId="77777777" w:rsidR="00DD1429" w:rsidRDefault="00DD1429" w:rsidP="002827E9">
            <w:pPr>
              <w:spacing w:line="259" w:lineRule="auto"/>
            </w:pPr>
            <w:r>
              <w:rPr>
                <w:b/>
                <w:sz w:val="19"/>
              </w:rPr>
              <w:t xml:space="preserve"> </w:t>
            </w:r>
          </w:p>
          <w:p w14:paraId="103C94FE" w14:textId="77777777" w:rsidR="00DD1429" w:rsidRDefault="00DD1429" w:rsidP="002827E9">
            <w:pPr>
              <w:ind w:left="113"/>
              <w:jc w:val="both"/>
            </w:pPr>
            <w:r>
              <w:rPr>
                <w:sz w:val="20"/>
              </w:rPr>
              <w:t xml:space="preserve">Il sottoscritto (□padre/□tutore) .............................................................................................. .................................. </w:t>
            </w:r>
            <w:proofErr w:type="spellStart"/>
            <w:r>
              <w:rPr>
                <w:sz w:val="20"/>
              </w:rPr>
              <w:t>nat</w:t>
            </w:r>
            <w:proofErr w:type="spellEnd"/>
            <w:r>
              <w:rPr>
                <w:sz w:val="20"/>
              </w:rPr>
              <w:t xml:space="preserve">.... ...................................................................................................il.................................................................... </w:t>
            </w:r>
          </w:p>
          <w:p w14:paraId="7F2C9B3A" w14:textId="77777777" w:rsidR="00DD1429" w:rsidRDefault="00DD1429" w:rsidP="002827E9">
            <w:pPr>
              <w:spacing w:line="259" w:lineRule="auto"/>
              <w:jc w:val="center"/>
            </w:pPr>
            <w:r>
              <w:rPr>
                <w:sz w:val="20"/>
              </w:rPr>
              <w:t xml:space="preserve">residente a .............................................................................via................................. .............................................. n° ................CAP..........................Tel..................................................cellulare....................................................... </w:t>
            </w:r>
          </w:p>
        </w:tc>
      </w:tr>
    </w:tbl>
    <w:p w14:paraId="17C76E59" w14:textId="184277D3" w:rsidR="00DD1429" w:rsidRDefault="00DD1429" w:rsidP="00DD1429">
      <w:pPr>
        <w:pStyle w:val="Titolo1"/>
        <w:ind w:right="1046"/>
        <w:jc w:val="center"/>
      </w:pPr>
      <w:r>
        <w:t>RICHIE</w:t>
      </w:r>
      <w:r w:rsidR="0060263A">
        <w:t>DE</w:t>
      </w:r>
      <w:r>
        <w:t xml:space="preserve"> PER</w:t>
      </w:r>
    </w:p>
    <w:p w14:paraId="58E116E2" w14:textId="77777777" w:rsidR="00DD1429" w:rsidRDefault="00DD1429" w:rsidP="00DD1429">
      <w:pPr>
        <w:spacing w:line="259" w:lineRule="auto"/>
      </w:pPr>
      <w:r>
        <w:rPr>
          <w:b/>
          <w:sz w:val="10"/>
        </w:rPr>
        <w:t xml:space="preserve"> </w:t>
      </w:r>
    </w:p>
    <w:tbl>
      <w:tblPr>
        <w:tblStyle w:val="TableGrid"/>
        <w:tblW w:w="9859" w:type="dxa"/>
        <w:tblInd w:w="106" w:type="dxa"/>
        <w:tblCellMar>
          <w:top w:w="18" w:type="dxa"/>
          <w:left w:w="5" w:type="dxa"/>
          <w:right w:w="15" w:type="dxa"/>
        </w:tblCellMar>
        <w:tblLook w:val="04A0" w:firstRow="1" w:lastRow="0" w:firstColumn="1" w:lastColumn="0" w:noHBand="0" w:noVBand="1"/>
      </w:tblPr>
      <w:tblGrid>
        <w:gridCol w:w="668"/>
        <w:gridCol w:w="9191"/>
      </w:tblGrid>
      <w:tr w:rsidR="00DD1429" w14:paraId="6A3F4AD3" w14:textId="77777777" w:rsidTr="002827E9">
        <w:trPr>
          <w:trHeight w:val="1164"/>
        </w:trPr>
        <w:tc>
          <w:tcPr>
            <w:tcW w:w="668" w:type="dxa"/>
            <w:tcBorders>
              <w:top w:val="single" w:sz="4" w:space="0" w:color="000000"/>
              <w:left w:val="single" w:sz="4" w:space="0" w:color="000000"/>
              <w:bottom w:val="single" w:sz="4" w:space="0" w:color="000000"/>
              <w:right w:val="single" w:sz="4" w:space="0" w:color="000000"/>
            </w:tcBorders>
          </w:tcPr>
          <w:p w14:paraId="4E37D20A" w14:textId="77777777" w:rsidR="00DD1429" w:rsidRDefault="00DD1429" w:rsidP="002827E9">
            <w:pPr>
              <w:spacing w:line="259" w:lineRule="auto"/>
              <w:ind w:left="118"/>
            </w:pPr>
            <w:r>
              <w:rPr>
                <w:rFonts w:ascii="Calibri" w:eastAsia="Calibri" w:hAnsi="Calibri" w:cs="Calibri"/>
                <w:noProof/>
                <w:sz w:val="22"/>
              </w:rPr>
              <mc:AlternateContent>
                <mc:Choice Requires="wpg">
                  <w:drawing>
                    <wp:inline distT="0" distB="0" distL="0" distR="0" wp14:anchorId="100E181D" wp14:editId="07BFDCD1">
                      <wp:extent cx="293951" cy="481203"/>
                      <wp:effectExtent l="0" t="0" r="0" b="0"/>
                      <wp:docPr id="2564" name="Group 2564"/>
                      <wp:cNvGraphicFramePr/>
                      <a:graphic xmlns:a="http://schemas.openxmlformats.org/drawingml/2006/main">
                        <a:graphicData uri="http://schemas.microsoft.com/office/word/2010/wordprocessingGroup">
                          <wpg:wgp>
                            <wpg:cNvGrpSpPr/>
                            <wpg:grpSpPr>
                              <a:xfrm>
                                <a:off x="0" y="0"/>
                                <a:ext cx="293951" cy="481203"/>
                                <a:chOff x="0" y="0"/>
                                <a:chExt cx="293951" cy="481203"/>
                              </a:xfrm>
                            </wpg:grpSpPr>
                            <wps:wsp>
                              <wps:cNvPr id="29" name="Rectangle 29"/>
                              <wps:cNvSpPr/>
                              <wps:spPr>
                                <a:xfrm rot="-5399999">
                                  <a:off x="-82855" y="91715"/>
                                  <a:ext cx="351947" cy="186236"/>
                                </a:xfrm>
                                <a:prstGeom prst="rect">
                                  <a:avLst/>
                                </a:prstGeom>
                                <a:ln>
                                  <a:noFill/>
                                </a:ln>
                              </wps:spPr>
                              <wps:txbx>
                                <w:txbxContent>
                                  <w:p w14:paraId="358584F4" w14:textId="77777777" w:rsidR="00DD1429" w:rsidRDefault="00DD1429" w:rsidP="00DD1429">
                                    <w:pPr>
                                      <w:spacing w:after="160" w:line="259" w:lineRule="auto"/>
                                    </w:pPr>
                                    <w:r>
                                      <w:rPr>
                                        <w:b/>
                                        <w:sz w:val="20"/>
                                      </w:rPr>
                                      <w:t xml:space="preserve">Dati </w:t>
                                    </w:r>
                                  </w:p>
                                </w:txbxContent>
                              </wps:txbx>
                              <wps:bodyPr horzOverflow="overflow" vert="horz" lIns="0" tIns="0" rIns="0" bIns="0" rtlCol="0">
                                <a:noAutofit/>
                              </wps:bodyPr>
                            </wps:wsp>
                            <wps:wsp>
                              <wps:cNvPr id="30" name="Rectangle 30"/>
                              <wps:cNvSpPr/>
                              <wps:spPr>
                                <a:xfrm rot="-5399999">
                                  <a:off x="-50610" y="90432"/>
                                  <a:ext cx="595306" cy="186236"/>
                                </a:xfrm>
                                <a:prstGeom prst="rect">
                                  <a:avLst/>
                                </a:prstGeom>
                                <a:ln>
                                  <a:noFill/>
                                </a:ln>
                              </wps:spPr>
                              <wps:txbx>
                                <w:txbxContent>
                                  <w:p w14:paraId="652E90D4" w14:textId="77777777" w:rsidR="00DD1429" w:rsidRDefault="00DD1429" w:rsidP="00DD1429">
                                    <w:pPr>
                                      <w:spacing w:after="160" w:line="259" w:lineRule="auto"/>
                                    </w:pPr>
                                    <w:r>
                                      <w:rPr>
                                        <w:b/>
                                        <w:sz w:val="20"/>
                                      </w:rPr>
                                      <w:t>alunno/a</w:t>
                                    </w:r>
                                  </w:p>
                                </w:txbxContent>
                              </wps:txbx>
                              <wps:bodyPr horzOverflow="overflow" vert="horz" lIns="0" tIns="0" rIns="0" bIns="0" rtlCol="0">
                                <a:noAutofit/>
                              </wps:bodyPr>
                            </wps:wsp>
                            <wps:wsp>
                              <wps:cNvPr id="31" name="Rectangle 31"/>
                              <wps:cNvSpPr/>
                              <wps:spPr>
                                <a:xfrm rot="-5399999">
                                  <a:off x="226012" y="-82523"/>
                                  <a:ext cx="42058" cy="186235"/>
                                </a:xfrm>
                                <a:prstGeom prst="rect">
                                  <a:avLst/>
                                </a:prstGeom>
                                <a:ln>
                                  <a:noFill/>
                                </a:ln>
                              </wps:spPr>
                              <wps:txbx>
                                <w:txbxContent>
                                  <w:p w14:paraId="5FACCB94" w14:textId="77777777" w:rsidR="00DD1429" w:rsidRDefault="00DD1429" w:rsidP="00DD1429">
                                    <w:pPr>
                                      <w:spacing w:after="160" w:line="259" w:lineRule="auto"/>
                                    </w:pPr>
                                    <w:r>
                                      <w:rPr>
                                        <w:b/>
                                        <w:sz w:val="20"/>
                                      </w:rPr>
                                      <w:t xml:space="preserve"> </w:t>
                                    </w:r>
                                  </w:p>
                                </w:txbxContent>
                              </wps:txbx>
                              <wps:bodyPr horzOverflow="overflow" vert="horz" lIns="0" tIns="0" rIns="0" bIns="0" rtlCol="0">
                                <a:noAutofit/>
                              </wps:bodyPr>
                            </wps:wsp>
                          </wpg:wgp>
                        </a:graphicData>
                      </a:graphic>
                    </wp:inline>
                  </w:drawing>
                </mc:Choice>
                <mc:Fallback>
                  <w:pict>
                    <v:group w14:anchorId="100E181D" id="Group 2564" o:spid="_x0000_s1029" style="width:23.15pt;height:37.9pt;mso-position-horizontal-relative:char;mso-position-vertical-relative:line" coordsize="293951,4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">
                      <v:rect id="Rectangle 29" o:spid="_x0000_s1030" style="position:absolute;left:-82855;top:91715;width:351947;height:1862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" filled="f" stroked="f">
                        <v:textbox inset="0,0,0,0">
                          <w:txbxContent>
                            <w:p w14:paraId="358584F4" w14:textId="77777777" w:rsidR="00DD1429" w:rsidRDefault="00DD1429" w:rsidP="00DD1429">
                              <w:pPr>
                                <w:spacing w:after="160" w:line="259" w:lineRule="auto"/>
                              </w:pPr>
                              <w:r>
                                <w:rPr>
                                  <w:b/>
                                  <w:sz w:val="20"/>
                                </w:rPr>
                                <w:t xml:space="preserve">Dati </w:t>
                              </w:r>
                            </w:p>
                          </w:txbxContent>
                        </v:textbox>
                      </v:rect>
                      <v:rect id="Rectangle 30" o:spid="_x0000_s1031" style="position:absolute;left:-50610;top:90432;width:595306;height:1862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" filled="f" stroked="f">
                        <v:textbox inset="0,0,0,0">
                          <w:txbxContent>
                            <w:p w14:paraId="652E90D4" w14:textId="77777777" w:rsidR="00DD1429" w:rsidRDefault="00DD1429" w:rsidP="00DD1429">
                              <w:pPr>
                                <w:spacing w:after="160" w:line="259" w:lineRule="auto"/>
                              </w:pPr>
                              <w:r>
                                <w:rPr>
                                  <w:b/>
                                  <w:sz w:val="20"/>
                                </w:rPr>
                                <w:t>alunno/a</w:t>
                              </w:r>
                            </w:p>
                          </w:txbxContent>
                        </v:textbox>
                      </v:rect>
                      <v:rect id="Rectangle 31" o:spid="_x0000_s1032" style="position:absolute;left:226012;top:-82523;width:42058;height:1862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" filled="f" stroked="f">
                        <v:textbox inset="0,0,0,0">
                          <w:txbxContent>
                            <w:p w14:paraId="5FACCB94" w14:textId="77777777" w:rsidR="00DD1429" w:rsidRDefault="00DD1429" w:rsidP="00DD1429">
                              <w:pPr>
                                <w:spacing w:after="160" w:line="259" w:lineRule="auto"/>
                              </w:pPr>
                              <w:r>
                                <w:rPr>
                                  <w:b/>
                                  <w:sz w:val="20"/>
                                </w:rPr>
                                <w:t xml:space="preserve"> </w:t>
                              </w:r>
                            </w:p>
                          </w:txbxContent>
                        </v:textbox>
                      </v:rect>
                      <w10:anchorlock/>
                    </v:group>
                  </w:pict>
                </mc:Fallback>
              </mc:AlternateContent>
            </w:r>
          </w:p>
        </w:tc>
        <w:tc>
          <w:tcPr>
            <w:tcW w:w="9192" w:type="dxa"/>
            <w:tcBorders>
              <w:top w:val="single" w:sz="4" w:space="0" w:color="000000"/>
              <w:left w:val="single" w:sz="4" w:space="0" w:color="000000"/>
              <w:bottom w:val="single" w:sz="4" w:space="0" w:color="000000"/>
              <w:right w:val="single" w:sz="4" w:space="0" w:color="000000"/>
            </w:tcBorders>
          </w:tcPr>
          <w:p w14:paraId="4E819FBA" w14:textId="77777777" w:rsidR="00DD1429" w:rsidRDefault="00DD1429" w:rsidP="002827E9">
            <w:pPr>
              <w:spacing w:after="17" w:line="259" w:lineRule="auto"/>
            </w:pPr>
            <w:r>
              <w:rPr>
                <w:b/>
                <w:sz w:val="19"/>
              </w:rPr>
              <w:t xml:space="preserve"> </w:t>
            </w:r>
          </w:p>
          <w:p w14:paraId="5DD97118" w14:textId="77777777" w:rsidR="00DD1429" w:rsidRDefault="00DD1429" w:rsidP="002827E9">
            <w:pPr>
              <w:spacing w:line="259" w:lineRule="auto"/>
              <w:ind w:right="54"/>
              <w:jc w:val="right"/>
            </w:pPr>
            <w:r>
              <w:rPr>
                <w:sz w:val="20"/>
              </w:rPr>
              <w:t xml:space="preserve">………………....................................................................................................................... .................................... </w:t>
            </w:r>
          </w:p>
          <w:p w14:paraId="79D48D57" w14:textId="77777777" w:rsidR="00DD1429" w:rsidRDefault="00DD1429" w:rsidP="002827E9">
            <w:pPr>
              <w:spacing w:line="259" w:lineRule="auto"/>
              <w:ind w:left="144" w:right="142" w:hanging="144"/>
              <w:jc w:val="both"/>
            </w:pPr>
            <w:r>
              <w:rPr>
                <w:b/>
                <w:sz w:val="20"/>
              </w:rPr>
              <w:t xml:space="preserve"> </w:t>
            </w:r>
            <w:proofErr w:type="spellStart"/>
            <w:r>
              <w:rPr>
                <w:sz w:val="20"/>
              </w:rPr>
              <w:t>nat</w:t>
            </w:r>
            <w:proofErr w:type="spellEnd"/>
            <w:r>
              <w:rPr>
                <w:sz w:val="20"/>
              </w:rPr>
              <w:t xml:space="preserve">.... a...................................................................................................il................................................................. </w:t>
            </w:r>
          </w:p>
        </w:tc>
      </w:tr>
    </w:tbl>
    <w:p w14:paraId="4B994045" w14:textId="77777777" w:rsidR="00DD1429" w:rsidRDefault="00DD1429" w:rsidP="00DD1429">
      <w:pPr>
        <w:tabs>
          <w:tab w:val="center" w:pos="2635"/>
          <w:tab w:val="center" w:pos="7745"/>
        </w:tabs>
      </w:pPr>
    </w:p>
    <w:p w14:paraId="19266330" w14:textId="25DDDDF8" w:rsidR="00DD1429" w:rsidRDefault="00DD1429" w:rsidP="00EA1C36">
      <w:pPr>
        <w:tabs>
          <w:tab w:val="center" w:pos="2635"/>
          <w:tab w:val="center" w:pos="7745"/>
        </w:tabs>
        <w:jc w:val="both"/>
      </w:pPr>
      <w:r>
        <w:t xml:space="preserve">L’ammissione agli esami di idoneità per la </w:t>
      </w:r>
      <w:proofErr w:type="gramStart"/>
      <w:r>
        <w:t>classe</w:t>
      </w:r>
      <w:r>
        <w:rPr>
          <w:u w:val="single" w:color="000000"/>
        </w:rPr>
        <w:t xml:space="preserve">  </w:t>
      </w:r>
      <w:r>
        <w:rPr>
          <w:u w:val="single" w:color="000000"/>
        </w:rPr>
        <w:tab/>
      </w:r>
      <w:proofErr w:type="gramEnd"/>
      <w:r>
        <w:t xml:space="preserve">della scuola (barrare con una crocetta)  </w:t>
      </w:r>
    </w:p>
    <w:p w14:paraId="09719634" w14:textId="0C1C0FE6" w:rsidR="00DD1429" w:rsidRDefault="00DD1429" w:rsidP="00EA1C36">
      <w:pPr>
        <w:tabs>
          <w:tab w:val="center" w:pos="694"/>
          <w:tab w:val="center" w:pos="6911"/>
        </w:tabs>
        <w:jc w:val="both"/>
      </w:pPr>
      <w:r>
        <w:rPr>
          <w:rFonts w:ascii="Calibri" w:eastAsia="Calibri" w:hAnsi="Calibri" w:cs="Calibri"/>
          <w:sz w:val="22"/>
        </w:rPr>
        <w:tab/>
      </w:r>
      <w:r>
        <w:t xml:space="preserve">□   primaria </w:t>
      </w:r>
      <w:r>
        <w:tab/>
      </w:r>
    </w:p>
    <w:p w14:paraId="70B7D671" w14:textId="17F3635F" w:rsidR="00DD1429" w:rsidRDefault="00DD1429" w:rsidP="00EA1C36">
      <w:pPr>
        <w:tabs>
          <w:tab w:val="center" w:pos="694"/>
          <w:tab w:val="center" w:pos="6911"/>
        </w:tabs>
        <w:jc w:val="both"/>
      </w:pPr>
      <w:r>
        <w:t xml:space="preserve">  </w:t>
      </w:r>
      <w:proofErr w:type="gramStart"/>
      <w:r>
        <w:t>□  secondaria</w:t>
      </w:r>
      <w:proofErr w:type="gramEnd"/>
      <w:r>
        <w:t xml:space="preserve"> di primo grado </w:t>
      </w:r>
    </w:p>
    <w:p w14:paraId="57AA9B1F" w14:textId="2F20D16C" w:rsidR="00DD1429" w:rsidRDefault="00DD1429" w:rsidP="00EA1C36">
      <w:pPr>
        <w:spacing w:after="28"/>
        <w:ind w:left="211"/>
        <w:jc w:val="both"/>
      </w:pPr>
      <w:r>
        <w:t xml:space="preserve">Per </w:t>
      </w:r>
      <w:proofErr w:type="spellStart"/>
      <w:r>
        <w:t>l’a.s.</w:t>
      </w:r>
      <w:proofErr w:type="spellEnd"/>
      <w:r>
        <w:rPr>
          <w:u w:val="single" w:color="000000"/>
        </w:rPr>
        <w:t xml:space="preserve"> </w:t>
      </w:r>
      <w:r>
        <w:t xml:space="preserve"> ____/  ____ </w:t>
      </w:r>
    </w:p>
    <w:p w14:paraId="190EE1EC" w14:textId="77777777" w:rsidR="0060263A" w:rsidRDefault="0060263A" w:rsidP="00EA1C36">
      <w:pPr>
        <w:spacing w:after="28"/>
        <w:ind w:left="211"/>
        <w:jc w:val="both"/>
      </w:pPr>
    </w:p>
    <w:p w14:paraId="6295FD3C" w14:textId="51011C8C" w:rsidR="0060263A" w:rsidRPr="00DD1429" w:rsidRDefault="0060263A" w:rsidP="00EA1C36">
      <w:pPr>
        <w:spacing w:line="259" w:lineRule="auto"/>
        <w:ind w:right="6"/>
        <w:jc w:val="both"/>
      </w:pPr>
      <w:r w:rsidRPr="00DD1429">
        <w:t xml:space="preserve">Il sottoscritto consapevole delle conseguenze amministrative e penali per chi rilasci dichiarazioni non corrispondenti a verità ai sensi </w:t>
      </w:r>
      <w:r>
        <w:t>degli art. 46 – 47 E 76</w:t>
      </w:r>
      <w:r w:rsidRPr="00DD1429">
        <w:t xml:space="preserve">del DPR  445/2000, </w:t>
      </w:r>
      <w:r w:rsidRPr="0060263A">
        <w:rPr>
          <w:b/>
          <w:bCs/>
        </w:rPr>
        <w:t>dichiara</w:t>
      </w:r>
      <w:r w:rsidRPr="00DD1429">
        <w:t xml:space="preserve"> di aver effettuato la scelta/richiesta in osservanza delle disposizioni sulla responsabilità genitoriale di cui agli artt. 316, 337 ter e 337 quater del codice civile, che richiedono il consenso di entrambi i genitori. </w:t>
      </w:r>
    </w:p>
    <w:p w14:paraId="470DC7A8" w14:textId="754D8CCD" w:rsidR="00DD1429" w:rsidRDefault="00DD1429" w:rsidP="00DD1429">
      <w:pPr>
        <w:pStyle w:val="Titolo1"/>
        <w:ind w:right="23"/>
        <w:jc w:val="center"/>
      </w:pPr>
      <w:r>
        <w:t>DICHIARA</w:t>
      </w:r>
      <w:r w:rsidR="0060263A">
        <w:t xml:space="preserve"> inoltre </w:t>
      </w:r>
    </w:p>
    <w:p w14:paraId="54D60779" w14:textId="77777777" w:rsidR="00DD1429" w:rsidRPr="00DD1429" w:rsidRDefault="00DD1429" w:rsidP="00DD1429"/>
    <w:p w14:paraId="76B1583C" w14:textId="77777777" w:rsidR="00DD1429" w:rsidRDefault="00DD1429" w:rsidP="00EA1C36">
      <w:pPr>
        <w:pStyle w:val="Paragrafoelenco"/>
        <w:numPr>
          <w:ilvl w:val="0"/>
          <w:numId w:val="49"/>
        </w:numPr>
        <w:spacing w:after="5" w:line="269" w:lineRule="auto"/>
        <w:jc w:val="both"/>
      </w:pPr>
      <w:r>
        <w:t>Che il candidato è in possesso dell’attestato di ammissione alla classe</w:t>
      </w:r>
      <w:r w:rsidRPr="0060263A">
        <w:rPr>
          <w:u w:val="single" w:color="000000"/>
        </w:rPr>
        <w:t xml:space="preserve">  </w:t>
      </w:r>
      <w:r w:rsidRPr="0060263A">
        <w:rPr>
          <w:u w:val="single" w:color="000000"/>
        </w:rPr>
        <w:tab/>
      </w:r>
      <w:r>
        <w:t xml:space="preserve"> </w:t>
      </w:r>
    </w:p>
    <w:p w14:paraId="0C92FEB2" w14:textId="23A21976" w:rsidR="00DD1429" w:rsidRDefault="00DD1429" w:rsidP="00EA1C36">
      <w:pPr>
        <w:pStyle w:val="Paragrafoelenco"/>
        <w:spacing w:after="5" w:line="269" w:lineRule="auto"/>
        <w:ind w:left="1440"/>
        <w:jc w:val="both"/>
      </w:pPr>
      <w:r>
        <w:t xml:space="preserve">□    primaria </w:t>
      </w:r>
    </w:p>
    <w:p w14:paraId="7E41A0BE" w14:textId="6D211AE6" w:rsidR="00DD1429" w:rsidRDefault="00DD1429" w:rsidP="00EA1C36">
      <w:pPr>
        <w:pStyle w:val="Paragrafoelenco"/>
        <w:ind w:left="1440"/>
        <w:jc w:val="both"/>
      </w:pPr>
      <w:r>
        <w:t xml:space="preserve">□    secondaria I grado </w:t>
      </w:r>
    </w:p>
    <w:p w14:paraId="36C08E10" w14:textId="6C86B205" w:rsidR="00DD1429" w:rsidRDefault="00DD1429" w:rsidP="00EA1C36">
      <w:pPr>
        <w:pStyle w:val="Paragrafoelenco"/>
        <w:tabs>
          <w:tab w:val="center" w:pos="2507"/>
          <w:tab w:val="center" w:pos="4474"/>
          <w:tab w:val="center" w:pos="5022"/>
          <w:tab w:val="center" w:pos="7098"/>
        </w:tabs>
        <w:ind w:left="1440"/>
        <w:jc w:val="both"/>
      </w:pPr>
      <w:r>
        <w:lastRenderedPageBreak/>
        <w:t xml:space="preserve">conseguito il </w:t>
      </w:r>
      <w:r w:rsidR="0060263A">
        <w:t>…………………………</w:t>
      </w:r>
      <w:r>
        <w:t xml:space="preserve">presso la scuola </w:t>
      </w:r>
      <w:r w:rsidR="0060263A">
        <w:t xml:space="preserve">   </w:t>
      </w:r>
      <w:proofErr w:type="gramStart"/>
      <w:r w:rsidR="0060263A">
        <w:t xml:space="preserve">   </w:t>
      </w:r>
      <w:r>
        <w:t>(</w:t>
      </w:r>
      <w:proofErr w:type="gramEnd"/>
      <w:r>
        <w:t xml:space="preserve">specificare) </w:t>
      </w:r>
      <w:r w:rsidR="0060263A">
        <w:t>………………………………………………………………………..</w:t>
      </w:r>
    </w:p>
    <w:p w14:paraId="34F5A3A5" w14:textId="77777777" w:rsidR="0060263A" w:rsidRDefault="0060263A" w:rsidP="00EA1C36">
      <w:pPr>
        <w:pStyle w:val="Paragrafoelenco"/>
        <w:numPr>
          <w:ilvl w:val="0"/>
          <w:numId w:val="49"/>
        </w:numPr>
        <w:spacing w:after="5" w:line="269" w:lineRule="auto"/>
        <w:jc w:val="both"/>
      </w:pPr>
      <w:r>
        <w:t>Che il/la proprio/a figlio/a è in possesso di idoneità alla classe ……, acquisita da esame sostenuto in data………………………</w:t>
      </w:r>
      <w:proofErr w:type="gramStart"/>
      <w:r>
        <w:t>…….</w:t>
      </w:r>
      <w:proofErr w:type="gramEnd"/>
      <w:r>
        <w:t xml:space="preserve">presso………………………………………. </w:t>
      </w:r>
    </w:p>
    <w:p w14:paraId="5395AF4D" w14:textId="77777777" w:rsidR="00DD1429" w:rsidRDefault="00DD1429" w:rsidP="00EA1C36">
      <w:pPr>
        <w:pStyle w:val="Paragrafoelenco"/>
        <w:numPr>
          <w:ilvl w:val="0"/>
          <w:numId w:val="49"/>
        </w:numPr>
        <w:spacing w:after="5" w:line="269" w:lineRule="auto"/>
        <w:jc w:val="both"/>
      </w:pPr>
      <w:r>
        <w:t xml:space="preserve">Che il candidato ha studiato la (le) seguente (i) lingua (e)straniera (e) </w:t>
      </w:r>
    </w:p>
    <w:p w14:paraId="3073037A" w14:textId="544C2151" w:rsidR="00DD1429" w:rsidRDefault="00DD1429" w:rsidP="00EA1C36">
      <w:pPr>
        <w:pStyle w:val="Paragrafoelenco"/>
        <w:jc w:val="both"/>
      </w:pPr>
      <w:r>
        <w:t>....................................................................................................................................................</w:t>
      </w:r>
    </w:p>
    <w:p w14:paraId="7F49DCA0" w14:textId="77777777" w:rsidR="0060263A" w:rsidRDefault="0060263A" w:rsidP="00EA1C36">
      <w:pPr>
        <w:pStyle w:val="Paragrafoelenco"/>
        <w:numPr>
          <w:ilvl w:val="0"/>
          <w:numId w:val="49"/>
        </w:numPr>
        <w:jc w:val="both"/>
      </w:pPr>
      <w:r>
        <w:t xml:space="preserve">Di aver provveduto personalmente alla preparazione dell’alunno/a </w:t>
      </w:r>
    </w:p>
    <w:p w14:paraId="58F89060" w14:textId="3309026F" w:rsidR="0060263A" w:rsidRPr="0060263A" w:rsidRDefault="0060263A" w:rsidP="00EA1C36">
      <w:pPr>
        <w:pStyle w:val="Paragrafoelenco"/>
        <w:jc w:val="both"/>
        <w:rPr>
          <w:i/>
          <w:iCs/>
        </w:rPr>
      </w:pPr>
      <w:r w:rsidRPr="0060263A">
        <w:rPr>
          <w:i/>
          <w:iCs/>
        </w:rPr>
        <w:t>Ovvero</w:t>
      </w:r>
    </w:p>
    <w:p w14:paraId="0F78A893" w14:textId="53AEF765" w:rsidR="0060263A" w:rsidRPr="0060263A" w:rsidRDefault="0060263A" w:rsidP="00EA1C36">
      <w:pPr>
        <w:pStyle w:val="Paragrafoelenco"/>
        <w:jc w:val="both"/>
      </w:pPr>
      <w:r>
        <w:t>Che l’alunno/a è stato/a preparato/a dai seguenti</w:t>
      </w:r>
      <w:r w:rsidR="00EA1C36">
        <w:t xml:space="preserve"> </w:t>
      </w:r>
      <w:r>
        <w:t>docenti……………………………………</w:t>
      </w:r>
    </w:p>
    <w:p w14:paraId="47592561" w14:textId="4A4EF384" w:rsidR="00DD1429" w:rsidRDefault="00DD1429" w:rsidP="00EA1C36">
      <w:pPr>
        <w:pStyle w:val="Paragrafoelenco"/>
        <w:numPr>
          <w:ilvl w:val="0"/>
          <w:numId w:val="49"/>
        </w:numPr>
        <w:spacing w:after="5" w:line="269" w:lineRule="auto"/>
        <w:jc w:val="both"/>
      </w:pPr>
      <w:r>
        <w:t xml:space="preserve">Di non aver presentato analoga domanda presso altri istituti </w:t>
      </w:r>
    </w:p>
    <w:p w14:paraId="51E0E798" w14:textId="77777777" w:rsidR="00DD1429" w:rsidRDefault="00DD1429" w:rsidP="00EA1C36">
      <w:pPr>
        <w:spacing w:after="5" w:line="269" w:lineRule="auto"/>
        <w:ind w:left="564"/>
        <w:jc w:val="both"/>
      </w:pPr>
    </w:p>
    <w:p w14:paraId="01ED5EC2" w14:textId="77777777" w:rsidR="00DD1429" w:rsidRDefault="00DD1429" w:rsidP="00EA1C36">
      <w:pPr>
        <w:ind w:left="211"/>
        <w:jc w:val="both"/>
      </w:pPr>
      <w:r>
        <w:t xml:space="preserve">Si allega: </w:t>
      </w:r>
    </w:p>
    <w:p w14:paraId="0A58FCAA" w14:textId="77777777" w:rsidR="00DD1429" w:rsidRDefault="00DD1429" w:rsidP="00EA1C36">
      <w:pPr>
        <w:tabs>
          <w:tab w:val="center" w:pos="620"/>
          <w:tab w:val="center" w:pos="3183"/>
        </w:tabs>
        <w:jc w:val="both"/>
      </w:pPr>
      <w:r>
        <w:rPr>
          <w:rFonts w:ascii="Calibri" w:eastAsia="Calibri" w:hAnsi="Calibri" w:cs="Calibri"/>
          <w:sz w:val="22"/>
        </w:rPr>
        <w:tab/>
      </w:r>
      <w:r>
        <w:rPr>
          <w:sz w:val="16"/>
        </w:rPr>
        <w:t>□</w:t>
      </w:r>
      <w:r>
        <w:rPr>
          <w:rFonts w:ascii="Arial" w:eastAsia="Arial" w:hAnsi="Arial" w:cs="Arial"/>
          <w:vertAlign w:val="subscript"/>
        </w:rPr>
        <w:t xml:space="preserve"> </w:t>
      </w:r>
      <w:r>
        <w:rPr>
          <w:rFonts w:ascii="Arial" w:eastAsia="Arial" w:hAnsi="Arial" w:cs="Arial"/>
          <w:vertAlign w:val="subscript"/>
        </w:rPr>
        <w:tab/>
      </w:r>
      <w:r>
        <w:t xml:space="preserve">fotocopia documento di identità dei dichiaranti </w:t>
      </w:r>
    </w:p>
    <w:p w14:paraId="12E1C47A" w14:textId="71474F0D" w:rsidR="00DD1429" w:rsidRDefault="00DD1429" w:rsidP="00EA1C36">
      <w:pPr>
        <w:tabs>
          <w:tab w:val="center" w:pos="620"/>
          <w:tab w:val="center" w:pos="4633"/>
        </w:tabs>
        <w:jc w:val="both"/>
      </w:pPr>
      <w:r>
        <w:rPr>
          <w:rFonts w:ascii="Calibri" w:eastAsia="Calibri" w:hAnsi="Calibri" w:cs="Calibri"/>
          <w:sz w:val="22"/>
        </w:rPr>
        <w:tab/>
      </w:r>
      <w:r>
        <w:rPr>
          <w:sz w:val="16"/>
        </w:rPr>
        <w:t>□</w:t>
      </w:r>
      <w:r>
        <w:rPr>
          <w:rFonts w:ascii="Arial" w:eastAsia="Arial" w:hAnsi="Arial" w:cs="Arial"/>
          <w:vertAlign w:val="subscript"/>
        </w:rPr>
        <w:t xml:space="preserve"> </w:t>
      </w:r>
      <w:r>
        <w:rPr>
          <w:rFonts w:ascii="Arial" w:eastAsia="Arial" w:hAnsi="Arial" w:cs="Arial"/>
          <w:vertAlign w:val="subscript"/>
        </w:rPr>
        <w:tab/>
      </w:r>
      <w:r>
        <w:t xml:space="preserve">programmi di studio debitamente firmati da chi esercita la potestà genitoriale </w:t>
      </w:r>
    </w:p>
    <w:p w14:paraId="4146F170" w14:textId="77777777" w:rsidR="00EA1C36" w:rsidRDefault="00EA1C36" w:rsidP="00DD1429">
      <w:pPr>
        <w:tabs>
          <w:tab w:val="center" w:pos="620"/>
          <w:tab w:val="center" w:pos="4633"/>
        </w:tabs>
      </w:pPr>
    </w:p>
    <w:p w14:paraId="57B09BE2" w14:textId="02B25CBE" w:rsidR="00EA1C36" w:rsidRDefault="00EA1C36" w:rsidP="00DD1429">
      <w:pPr>
        <w:tabs>
          <w:tab w:val="center" w:pos="620"/>
          <w:tab w:val="center" w:pos="4633"/>
        </w:tabs>
      </w:pPr>
      <w:r w:rsidRPr="00EA1C36">
        <w:rPr>
          <w:sz w:val="18"/>
          <w:szCs w:val="18"/>
        </w:rPr>
        <w:t xml:space="preserve">(Luogo e </w:t>
      </w:r>
      <w:proofErr w:type="gramStart"/>
      <w:r w:rsidRPr="00EA1C36">
        <w:rPr>
          <w:sz w:val="18"/>
          <w:szCs w:val="18"/>
        </w:rPr>
        <w:t xml:space="preserve">data)   </w:t>
      </w:r>
      <w:proofErr w:type="gramEnd"/>
      <w:r w:rsidRPr="00EA1C36">
        <w:rPr>
          <w:sz w:val="18"/>
          <w:szCs w:val="18"/>
        </w:rPr>
        <w:t xml:space="preserve">                                                                 </w:t>
      </w:r>
      <w:r>
        <w:t xml:space="preserve">                  </w:t>
      </w:r>
      <w:r w:rsidRPr="00EA1C36">
        <w:t xml:space="preserve">       </w:t>
      </w:r>
      <w:r>
        <w:t>Firma</w:t>
      </w:r>
    </w:p>
    <w:p w14:paraId="7A3B480F" w14:textId="77777777" w:rsidR="00DD1429" w:rsidRDefault="00DD1429" w:rsidP="00DD1429">
      <w:pPr>
        <w:spacing w:line="259" w:lineRule="auto"/>
        <w:ind w:left="934"/>
      </w:pPr>
      <w:r>
        <w:t xml:space="preserve"> </w:t>
      </w:r>
    </w:p>
    <w:p w14:paraId="04AAC719" w14:textId="77777777" w:rsidR="00DD1429" w:rsidRPr="0060263A" w:rsidRDefault="00DD1429" w:rsidP="00DD1429">
      <w:pPr>
        <w:rPr>
          <w:b/>
          <w:bCs/>
        </w:rPr>
      </w:pPr>
    </w:p>
    <w:p w14:paraId="091E621E" w14:textId="77777777" w:rsidR="0060263A" w:rsidRPr="0060263A" w:rsidRDefault="0060263A" w:rsidP="0060263A">
      <w:pPr>
        <w:autoSpaceDE w:val="0"/>
        <w:autoSpaceDN w:val="0"/>
        <w:adjustRightInd w:val="0"/>
        <w:ind w:left="-27"/>
        <w:jc w:val="center"/>
        <w:rPr>
          <w:b/>
          <w:bCs/>
        </w:rPr>
      </w:pPr>
      <w:r w:rsidRPr="0060263A">
        <w:rPr>
          <w:b/>
          <w:bCs/>
        </w:rPr>
        <w:t xml:space="preserve">Dichiarazione di avvenuta informazione relativa al trattamento dati personali </w:t>
      </w:r>
    </w:p>
    <w:p w14:paraId="6DA6BBD0" w14:textId="0F276921" w:rsidR="0060263A" w:rsidRPr="0060263A" w:rsidRDefault="0060263A" w:rsidP="00EA1C36">
      <w:pPr>
        <w:autoSpaceDE w:val="0"/>
        <w:autoSpaceDN w:val="0"/>
        <w:adjustRightInd w:val="0"/>
        <w:ind w:left="-27"/>
        <w:jc w:val="center"/>
      </w:pPr>
      <w:r w:rsidRPr="0060263A">
        <w:t>(ex art.13 D. Lgs. 30 giugno 2003, n. 196 “Codice in materia di protezione dei dati personali”)</w:t>
      </w:r>
    </w:p>
    <w:p w14:paraId="30800D21" w14:textId="75E1B78B" w:rsidR="0060263A" w:rsidRDefault="0060263A" w:rsidP="0060263A">
      <w:pPr>
        <w:autoSpaceDE w:val="0"/>
        <w:autoSpaceDN w:val="0"/>
        <w:adjustRightInd w:val="0"/>
        <w:ind w:left="-27"/>
        <w:jc w:val="both"/>
      </w:pPr>
      <w:r w:rsidRPr="0060263A">
        <w:t xml:space="preserve">I sottoscritti dichiarano di aver letto l'“Informativa sul trattamento dei dati personali degli alunni e delle loro famiglie” pubblicata all'Albo on line e nel sito web dell'Istituto Comprensivo </w:t>
      </w:r>
      <w:r w:rsidR="00EA1C36">
        <w:t>di Lanzo Torinese</w:t>
      </w:r>
      <w:r w:rsidRPr="0060263A">
        <w:t>. Dichiarano, altresì, di essere consapevoli che la scuola pu</w:t>
      </w:r>
      <w:r w:rsidR="00EA1C36">
        <w:t>ò</w:t>
      </w:r>
      <w:r w:rsidRPr="0060263A">
        <w:t xml:space="preserve"> utilizzare i dati contenuti nella presente autocertificazione esclusivamente nell’ambito e per i fini istituzionali propri della Pubblica Amministrazione (Decreto legislativo 30.6.2003, n. 196 e Regolamento ministeriale 7.12.2006, n. 305) </w:t>
      </w:r>
    </w:p>
    <w:p w14:paraId="6F4B3552" w14:textId="77777777" w:rsidR="00EA1C36" w:rsidRPr="0060263A" w:rsidRDefault="00EA1C36" w:rsidP="0060263A">
      <w:pPr>
        <w:autoSpaceDE w:val="0"/>
        <w:autoSpaceDN w:val="0"/>
        <w:adjustRightInd w:val="0"/>
        <w:ind w:left="-27"/>
        <w:jc w:val="both"/>
      </w:pPr>
    </w:p>
    <w:p w14:paraId="0E6BDF50" w14:textId="34DEAE73" w:rsidR="007F624C" w:rsidRDefault="00EA1C36" w:rsidP="00EA1C36">
      <w:pPr>
        <w:tabs>
          <w:tab w:val="center" w:pos="620"/>
          <w:tab w:val="center" w:pos="4633"/>
        </w:tabs>
      </w:pPr>
      <w:r w:rsidRPr="00EA1C36">
        <w:rPr>
          <w:sz w:val="18"/>
          <w:szCs w:val="18"/>
        </w:rPr>
        <w:t xml:space="preserve">(Luogo e </w:t>
      </w:r>
      <w:proofErr w:type="gramStart"/>
      <w:r w:rsidRPr="00EA1C36">
        <w:rPr>
          <w:sz w:val="18"/>
          <w:szCs w:val="18"/>
        </w:rPr>
        <w:t xml:space="preserve">data)   </w:t>
      </w:r>
      <w:proofErr w:type="gramEnd"/>
      <w:r w:rsidRPr="00EA1C36">
        <w:rPr>
          <w:sz w:val="18"/>
          <w:szCs w:val="18"/>
        </w:rPr>
        <w:t xml:space="preserve">                                                                 </w:t>
      </w:r>
      <w:r>
        <w:t xml:space="preserve">                  </w:t>
      </w:r>
      <w:r w:rsidRPr="00EA1C36">
        <w:t xml:space="preserve">       </w:t>
      </w:r>
      <w:r>
        <w:t>Firma</w:t>
      </w:r>
    </w:p>
    <w:p w14:paraId="69E9FFE2" w14:textId="77777777" w:rsidR="004851CE" w:rsidRDefault="007F624C" w:rsidP="004851CE">
      <w:pPr>
        <w:autoSpaceDE w:val="0"/>
        <w:autoSpaceDN w:val="0"/>
        <w:adjustRightInd w:val="0"/>
      </w:pPr>
      <w:r>
        <w:br w:type="page"/>
      </w:r>
    </w:p>
    <w:p w14:paraId="1A79E5BC" w14:textId="77777777" w:rsidR="004851CE" w:rsidRDefault="004851CE" w:rsidP="004851CE">
      <w:pPr>
        <w:autoSpaceDE w:val="0"/>
        <w:autoSpaceDN w:val="0"/>
        <w:adjustRightInd w:val="0"/>
      </w:pPr>
    </w:p>
    <w:p w14:paraId="30306795" w14:textId="1522F2B3" w:rsidR="004851CE" w:rsidRDefault="004851CE" w:rsidP="004851CE">
      <w:pPr>
        <w:autoSpaceDE w:val="0"/>
        <w:autoSpaceDN w:val="0"/>
        <w:adjustRightInd w:val="0"/>
        <w:jc w:val="center"/>
        <w:rPr>
          <w:b/>
          <w:bCs/>
        </w:rPr>
      </w:pPr>
      <w:r w:rsidRPr="004851CE">
        <w:rPr>
          <w:b/>
          <w:bCs/>
        </w:rPr>
        <w:t>ESTRATTO DEL D.M. 5 DEL 8/02/2021</w:t>
      </w:r>
    </w:p>
    <w:p w14:paraId="78C57106" w14:textId="77777777" w:rsidR="004851CE" w:rsidRPr="004851CE" w:rsidRDefault="004851CE" w:rsidP="004851CE">
      <w:pPr>
        <w:autoSpaceDE w:val="0"/>
        <w:autoSpaceDN w:val="0"/>
        <w:adjustRightInd w:val="0"/>
        <w:jc w:val="center"/>
        <w:rPr>
          <w:b/>
          <w:bCs/>
        </w:rPr>
      </w:pPr>
    </w:p>
    <w:p w14:paraId="442C44BB" w14:textId="516F26CD" w:rsidR="004851CE" w:rsidRDefault="004851CE" w:rsidP="004851CE">
      <w:pPr>
        <w:autoSpaceDE w:val="0"/>
        <w:autoSpaceDN w:val="0"/>
        <w:adjustRightInd w:val="0"/>
        <w:jc w:val="center"/>
        <w:rPr>
          <w:rFonts w:ascii="Garamond,Bold" w:eastAsiaTheme="minorHAnsi" w:hAnsi="Garamond,Bold" w:cs="Garamond,Bold"/>
          <w:b/>
          <w:bCs/>
          <w:lang w:eastAsia="en-US"/>
        </w:rPr>
      </w:pPr>
      <w:r>
        <w:rPr>
          <w:rFonts w:ascii="Garamond,Bold" w:eastAsiaTheme="minorHAnsi" w:hAnsi="Garamond,Bold" w:cs="Garamond,Bold"/>
          <w:b/>
          <w:bCs/>
          <w:lang w:eastAsia="en-US"/>
        </w:rPr>
        <w:t>Articolo 2</w:t>
      </w:r>
    </w:p>
    <w:p w14:paraId="71558CA7" w14:textId="77777777" w:rsidR="004851CE" w:rsidRDefault="004851CE" w:rsidP="004851CE">
      <w:pPr>
        <w:autoSpaceDE w:val="0"/>
        <w:autoSpaceDN w:val="0"/>
        <w:adjustRightInd w:val="0"/>
        <w:jc w:val="center"/>
        <w:rPr>
          <w:rFonts w:ascii="Garamond,Italic" w:eastAsiaTheme="minorHAnsi" w:hAnsi="Garamond,Italic" w:cs="Garamond,Italic"/>
          <w:i/>
          <w:iCs/>
          <w:lang w:eastAsia="en-US"/>
        </w:rPr>
      </w:pPr>
      <w:r>
        <w:rPr>
          <w:rFonts w:ascii="Garamond,Italic" w:eastAsiaTheme="minorHAnsi" w:hAnsi="Garamond,Italic" w:cs="Garamond,Italic"/>
          <w:i/>
          <w:iCs/>
          <w:lang w:eastAsia="en-US"/>
        </w:rPr>
        <w:t>(Esami di idoneità nel primo ciclo d’istruzione. Requisiti di ammissione)</w:t>
      </w:r>
    </w:p>
    <w:p w14:paraId="32B775CC" w14:textId="66150477" w:rsidR="004851CE" w:rsidRDefault="004851CE" w:rsidP="002D7EAF">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1. Gli esami di idoneità nel primo ciclo d’istruzione sono disciplinati ai sensi dell’articolo 10, commi 1-4 e 7 e dell’articolo 23 del Decreto legislativo.</w:t>
      </w:r>
    </w:p>
    <w:p w14:paraId="6C4F114A" w14:textId="5A9B664B" w:rsidR="004851CE" w:rsidRDefault="004851CE" w:rsidP="002D7EAF">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2. Possono accedere all’esame di idoneità alla seconda, terza, quarta e quinta classe di scuola primaria coloro che abbiano compiuto o compiano, entro il 31 dicembre dell'anno in cui sostengono l'esame, rispettivamente il sesto, il settimo, l'ottavo e il nono anno di età.</w:t>
      </w:r>
    </w:p>
    <w:p w14:paraId="6AACC9F9" w14:textId="53311C4F" w:rsidR="004851CE" w:rsidRDefault="004851CE" w:rsidP="002D7EAF">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3. Possono accedere all'esame di idoneità alla prima, seconda e terza classe di scuola secondaria di primo grado coloro che abbiano compiuto o compiano, entro il 31 dicembre dell’anno in cui</w:t>
      </w:r>
      <w:r w:rsidR="002D7EAF">
        <w:rPr>
          <w:rFonts w:ascii="Garamond" w:eastAsiaTheme="minorHAnsi" w:hAnsi="Garamond" w:cs="Garamond"/>
          <w:lang w:eastAsia="en-US"/>
        </w:rPr>
        <w:t xml:space="preserve"> </w:t>
      </w:r>
      <w:r>
        <w:rPr>
          <w:rFonts w:ascii="Garamond" w:eastAsiaTheme="minorHAnsi" w:hAnsi="Garamond" w:cs="Garamond"/>
          <w:lang w:eastAsia="en-US"/>
        </w:rPr>
        <w:t>sostengono l’esame, rispettivamente il decimo, l’undicesimo e il dodicesimo anno di età.</w:t>
      </w:r>
    </w:p>
    <w:p w14:paraId="1A476062" w14:textId="79FABF57" w:rsidR="004851CE" w:rsidRDefault="004851CE" w:rsidP="002D7EAF">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4. Accedono all’esame di idoneità anche gli alunni e le alunne, già iscritti in una scuola statale o paritaria del primo ciclo, che si siano ritirati dalle lezioni entro il 15 marzo dell’anno scolastico di riferimento.</w:t>
      </w:r>
    </w:p>
    <w:p w14:paraId="4EEAC8CE" w14:textId="17516AD4" w:rsidR="004851CE" w:rsidRDefault="004851CE" w:rsidP="002D7EAF">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 xml:space="preserve">5. Possono accedere, altresì, all’esame di idoneità per l’anno </w:t>
      </w:r>
      <w:proofErr w:type="spellStart"/>
      <w:r>
        <w:rPr>
          <w:rFonts w:ascii="Garamond" w:eastAsiaTheme="minorHAnsi" w:hAnsi="Garamond" w:cs="Garamond"/>
          <w:lang w:eastAsia="en-US"/>
        </w:rPr>
        <w:t>di</w:t>
      </w:r>
      <w:proofErr w:type="spellEnd"/>
      <w:r>
        <w:rPr>
          <w:rFonts w:ascii="Garamond" w:eastAsiaTheme="minorHAnsi" w:hAnsi="Garamond" w:cs="Garamond"/>
          <w:lang w:eastAsia="en-US"/>
        </w:rPr>
        <w:t xml:space="preserve"> corso successivo a quello cui possono essere ammessi a seguito di scrutinio finale, senza interruzione della frequenza scolastica, gli alunni ad alto potenziale intellettivo con opportuna certificazione attestante anche il grado di maturazione </w:t>
      </w:r>
      <w:r w:rsidR="002D7EAF">
        <w:rPr>
          <w:rFonts w:ascii="Garamond" w:eastAsiaTheme="minorHAnsi" w:hAnsi="Garamond" w:cs="Garamond"/>
          <w:lang w:eastAsia="en-US"/>
        </w:rPr>
        <w:t>a</w:t>
      </w:r>
      <w:r>
        <w:rPr>
          <w:rFonts w:ascii="Garamond" w:eastAsiaTheme="minorHAnsi" w:hAnsi="Garamond" w:cs="Garamond"/>
          <w:lang w:eastAsia="en-US"/>
        </w:rPr>
        <w:t>ffettivo-relazionale su richiesta delle famiglie e su parere favorevole espresso all’unanimità dai docenti della classe o dal consiglio di classe.</w:t>
      </w:r>
    </w:p>
    <w:p w14:paraId="7B1CC2A4" w14:textId="17B23E01" w:rsidR="004851CE" w:rsidRDefault="004851CE" w:rsidP="002D7EAF">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6. Gli alunni in istruzione parentale sostengono annualmente l’esame di idoneità per il passaggio alla classe successiva, presso una istituzione scolastica statale o paritaria, ai fini della verifica</w:t>
      </w:r>
      <w:r w:rsidR="002D7EAF">
        <w:rPr>
          <w:rFonts w:ascii="Garamond" w:eastAsiaTheme="minorHAnsi" w:hAnsi="Garamond" w:cs="Garamond"/>
          <w:lang w:eastAsia="en-US"/>
        </w:rPr>
        <w:t xml:space="preserve"> </w:t>
      </w:r>
      <w:r>
        <w:rPr>
          <w:rFonts w:ascii="Garamond" w:eastAsiaTheme="minorHAnsi" w:hAnsi="Garamond" w:cs="Garamond"/>
          <w:lang w:eastAsia="en-US"/>
        </w:rPr>
        <w:t>dell’assolvimento dell'obbligo di istruzione.</w:t>
      </w:r>
    </w:p>
    <w:p w14:paraId="19640CBC" w14:textId="77777777" w:rsidR="004851CE" w:rsidRDefault="004851CE" w:rsidP="002D7EAF">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7. Gli alunni che frequentano una scuola del primo ciclo non statale non paritaria iscritta negli albi</w:t>
      </w:r>
    </w:p>
    <w:p w14:paraId="7BD7C78E" w14:textId="5D817156" w:rsidR="004851CE" w:rsidRDefault="004851CE" w:rsidP="002D7EAF">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regionali sostengono l’esame di idoneità solo al termine del quinto anno di scuola primaria, ai fini dell’ammissione al successivo grado di istruzione, ovvero nel caso di trasferimento presso una scuola statale o paritaria.</w:t>
      </w:r>
    </w:p>
    <w:p w14:paraId="07FC6144" w14:textId="4BD87F55" w:rsidR="004851CE" w:rsidRDefault="004851CE" w:rsidP="002D7EAF">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8. In caso di frequenza di scuola del primo ciclo straniera in Italia, riconosciuta dall’ordinamento</w:t>
      </w:r>
      <w:r w:rsidR="002D7EAF">
        <w:rPr>
          <w:rFonts w:ascii="Garamond" w:eastAsiaTheme="minorHAnsi" w:hAnsi="Garamond" w:cs="Garamond"/>
          <w:lang w:eastAsia="en-US"/>
        </w:rPr>
        <w:t xml:space="preserve"> </w:t>
      </w:r>
      <w:r>
        <w:rPr>
          <w:rFonts w:ascii="Garamond" w:eastAsiaTheme="minorHAnsi" w:hAnsi="Garamond" w:cs="Garamond"/>
          <w:lang w:eastAsia="en-US"/>
        </w:rPr>
        <w:t>estero, fatte salve norme di maggior favore previste da Accordi o Intese bilaterali, le alunne e gli</w:t>
      </w:r>
      <w:r w:rsidR="002D7EAF">
        <w:rPr>
          <w:rFonts w:ascii="Garamond" w:eastAsiaTheme="minorHAnsi" w:hAnsi="Garamond" w:cs="Garamond"/>
          <w:lang w:eastAsia="en-US"/>
        </w:rPr>
        <w:t xml:space="preserve"> </w:t>
      </w:r>
      <w:r>
        <w:rPr>
          <w:rFonts w:ascii="Garamond" w:eastAsiaTheme="minorHAnsi" w:hAnsi="Garamond" w:cs="Garamond"/>
          <w:lang w:eastAsia="en-US"/>
        </w:rPr>
        <w:t>alunni sostengono l’esame di idoneità ove intendano iscriversi ad una scuola statale o paritaria.</w:t>
      </w:r>
    </w:p>
    <w:p w14:paraId="4B99AB7B" w14:textId="61547216" w:rsidR="00D23335" w:rsidRDefault="00D23335" w:rsidP="002D7EAF">
      <w:pPr>
        <w:autoSpaceDE w:val="0"/>
        <w:autoSpaceDN w:val="0"/>
        <w:adjustRightInd w:val="0"/>
        <w:jc w:val="both"/>
        <w:rPr>
          <w:rFonts w:ascii="Garamond" w:eastAsiaTheme="minorHAnsi" w:hAnsi="Garamond" w:cs="Garamond"/>
          <w:lang w:eastAsia="en-US"/>
        </w:rPr>
      </w:pPr>
    </w:p>
    <w:p w14:paraId="7FA99F1D" w14:textId="77777777" w:rsidR="00D23335" w:rsidRDefault="00D23335" w:rsidP="002D7EAF">
      <w:pPr>
        <w:autoSpaceDE w:val="0"/>
        <w:autoSpaceDN w:val="0"/>
        <w:adjustRightInd w:val="0"/>
        <w:jc w:val="both"/>
        <w:rPr>
          <w:rFonts w:ascii="Garamond" w:eastAsiaTheme="minorHAnsi" w:hAnsi="Garamond" w:cs="Garamond"/>
          <w:lang w:eastAsia="en-US"/>
        </w:rPr>
      </w:pPr>
    </w:p>
    <w:p w14:paraId="782C25D2" w14:textId="77777777" w:rsidR="004851CE" w:rsidRDefault="004851CE" w:rsidP="00D23335">
      <w:pPr>
        <w:autoSpaceDE w:val="0"/>
        <w:autoSpaceDN w:val="0"/>
        <w:adjustRightInd w:val="0"/>
        <w:jc w:val="center"/>
        <w:rPr>
          <w:rFonts w:ascii="Garamond,Bold" w:eastAsiaTheme="minorHAnsi" w:hAnsi="Garamond,Bold" w:cs="Garamond,Bold"/>
          <w:b/>
          <w:bCs/>
          <w:lang w:eastAsia="en-US"/>
        </w:rPr>
      </w:pPr>
      <w:r>
        <w:rPr>
          <w:rFonts w:ascii="Garamond,Bold" w:eastAsiaTheme="minorHAnsi" w:hAnsi="Garamond,Bold" w:cs="Garamond,Bold"/>
          <w:b/>
          <w:bCs/>
          <w:lang w:eastAsia="en-US"/>
        </w:rPr>
        <w:t>Articolo 3</w:t>
      </w:r>
    </w:p>
    <w:p w14:paraId="50B3EB5D" w14:textId="77777777" w:rsidR="004851CE" w:rsidRDefault="004851CE" w:rsidP="00D23335">
      <w:pPr>
        <w:autoSpaceDE w:val="0"/>
        <w:autoSpaceDN w:val="0"/>
        <w:adjustRightInd w:val="0"/>
        <w:jc w:val="center"/>
        <w:rPr>
          <w:rFonts w:ascii="Garamond,Italic" w:eastAsiaTheme="minorHAnsi" w:hAnsi="Garamond,Italic" w:cs="Garamond,Italic"/>
          <w:i/>
          <w:iCs/>
          <w:lang w:eastAsia="en-US"/>
        </w:rPr>
      </w:pPr>
      <w:r>
        <w:rPr>
          <w:rFonts w:ascii="Garamond,Italic" w:eastAsiaTheme="minorHAnsi" w:hAnsi="Garamond,Italic" w:cs="Garamond,Italic"/>
          <w:i/>
          <w:iCs/>
          <w:lang w:eastAsia="en-US"/>
        </w:rPr>
        <w:t>(Esami di idoneità nel primo ciclo di istruzione. Modalità di svolgimento)</w:t>
      </w:r>
    </w:p>
    <w:p w14:paraId="77070F2F" w14:textId="4B00DBAE" w:rsidR="004851CE"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1. I genitori degli alunni o coloro che esercitano la responsabilità genitoriale presentano, entro il</w:t>
      </w:r>
      <w:r w:rsidR="00D23335">
        <w:rPr>
          <w:rFonts w:ascii="Garamond" w:eastAsiaTheme="minorHAnsi" w:hAnsi="Garamond" w:cs="Garamond"/>
          <w:lang w:eastAsia="en-US"/>
        </w:rPr>
        <w:t xml:space="preserve"> </w:t>
      </w:r>
      <w:r>
        <w:rPr>
          <w:rFonts w:ascii="Garamond" w:eastAsiaTheme="minorHAnsi" w:hAnsi="Garamond" w:cs="Garamond"/>
          <w:lang w:eastAsia="en-US"/>
        </w:rPr>
        <w:t>30 aprile di ciascun anno, la richiesta di sostenere l’esame di idoneità al dirigente dell’istituzione</w:t>
      </w:r>
      <w:r w:rsidR="00D23335">
        <w:rPr>
          <w:rFonts w:ascii="Garamond" w:eastAsiaTheme="minorHAnsi" w:hAnsi="Garamond" w:cs="Garamond"/>
          <w:lang w:eastAsia="en-US"/>
        </w:rPr>
        <w:t xml:space="preserve"> </w:t>
      </w:r>
      <w:r>
        <w:rPr>
          <w:rFonts w:ascii="Garamond" w:eastAsiaTheme="minorHAnsi" w:hAnsi="Garamond" w:cs="Garamond"/>
          <w:lang w:eastAsia="en-US"/>
        </w:rPr>
        <w:t>scolastica statale o paritaria prescelta, unitamente al progetto didattico-educativo seguito nel</w:t>
      </w:r>
      <w:r w:rsidR="00D23335">
        <w:rPr>
          <w:rFonts w:ascii="Garamond" w:eastAsiaTheme="minorHAnsi" w:hAnsi="Garamond" w:cs="Garamond"/>
          <w:lang w:eastAsia="en-US"/>
        </w:rPr>
        <w:t xml:space="preserve"> </w:t>
      </w:r>
      <w:r>
        <w:rPr>
          <w:rFonts w:ascii="Garamond" w:eastAsiaTheme="minorHAnsi" w:hAnsi="Garamond" w:cs="Garamond"/>
          <w:lang w:eastAsia="en-US"/>
        </w:rPr>
        <w:t>corso dell’anno. L’istituzione scolastica accerta l’acquisizione degli obiettivi in coerenza con le</w:t>
      </w:r>
      <w:r w:rsidR="00D23335">
        <w:rPr>
          <w:rFonts w:ascii="Garamond" w:eastAsiaTheme="minorHAnsi" w:hAnsi="Garamond" w:cs="Garamond"/>
          <w:lang w:eastAsia="en-US"/>
        </w:rPr>
        <w:t xml:space="preserve"> </w:t>
      </w:r>
      <w:r>
        <w:rPr>
          <w:rFonts w:ascii="Garamond" w:eastAsiaTheme="minorHAnsi" w:hAnsi="Garamond" w:cs="Garamond"/>
          <w:lang w:eastAsia="en-US"/>
        </w:rPr>
        <w:t>Indicazioni nazionali per il curricolo.</w:t>
      </w:r>
    </w:p>
    <w:p w14:paraId="2E42187C" w14:textId="2F4425F6" w:rsidR="004851CE"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2. Nel caso di alunni con disabilità o disturbi specifici di apprendimento che vogliano avvalersi</w:t>
      </w:r>
      <w:r w:rsidR="00D23335">
        <w:rPr>
          <w:rFonts w:ascii="Garamond" w:eastAsiaTheme="minorHAnsi" w:hAnsi="Garamond" w:cs="Garamond"/>
          <w:lang w:eastAsia="en-US"/>
        </w:rPr>
        <w:t xml:space="preserve"> </w:t>
      </w:r>
      <w:r>
        <w:rPr>
          <w:rFonts w:ascii="Garamond" w:eastAsiaTheme="minorHAnsi" w:hAnsi="Garamond" w:cs="Garamond"/>
          <w:lang w:eastAsia="en-US"/>
        </w:rPr>
        <w:t>delle misure dispensative o degli strumenti compensativi previsti dalla normativa vigente</w:t>
      </w:r>
      <w:r w:rsidR="00D23335">
        <w:rPr>
          <w:rFonts w:ascii="Garamond" w:eastAsiaTheme="minorHAnsi" w:hAnsi="Garamond" w:cs="Garamond"/>
          <w:lang w:eastAsia="en-US"/>
        </w:rPr>
        <w:t xml:space="preserve"> </w:t>
      </w:r>
      <w:r>
        <w:rPr>
          <w:rFonts w:ascii="Garamond" w:eastAsiaTheme="minorHAnsi" w:hAnsi="Garamond" w:cs="Garamond"/>
          <w:lang w:eastAsia="en-US"/>
        </w:rPr>
        <w:t>durante l’esame di idoneità, alla domanda è allegata copia delle certificazioni rilasciate,</w:t>
      </w:r>
      <w:r w:rsidR="00D23335">
        <w:rPr>
          <w:rFonts w:ascii="Garamond" w:eastAsiaTheme="minorHAnsi" w:hAnsi="Garamond" w:cs="Garamond"/>
          <w:lang w:eastAsia="en-US"/>
        </w:rPr>
        <w:t xml:space="preserve"> </w:t>
      </w:r>
      <w:r>
        <w:rPr>
          <w:rFonts w:ascii="Garamond" w:eastAsiaTheme="minorHAnsi" w:hAnsi="Garamond" w:cs="Garamond"/>
          <w:lang w:eastAsia="en-US"/>
        </w:rPr>
        <w:t>rispettivamente, ai sensi della legge 5 febbraio 1992, n. 104 e della legge 8 ottobre 2010, n. 170</w:t>
      </w:r>
      <w:r w:rsidR="00D23335">
        <w:rPr>
          <w:rFonts w:ascii="Garamond" w:eastAsiaTheme="minorHAnsi" w:hAnsi="Garamond" w:cs="Garamond"/>
          <w:lang w:eastAsia="en-US"/>
        </w:rPr>
        <w:t xml:space="preserve"> </w:t>
      </w:r>
      <w:r>
        <w:rPr>
          <w:rFonts w:ascii="Garamond" w:eastAsiaTheme="minorHAnsi" w:hAnsi="Garamond" w:cs="Garamond"/>
          <w:lang w:eastAsia="en-US"/>
        </w:rPr>
        <w:t>e, ove predisposto, il piano educativo individualizzato o il piano didattico personalizzato.</w:t>
      </w:r>
    </w:p>
    <w:p w14:paraId="209F9CC9" w14:textId="63349587" w:rsidR="004851CE"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3. L’esame di idoneità si svolge in un’unica sessione entro il 30 giugno, secondo il calendario</w:t>
      </w:r>
      <w:r w:rsidR="00D23335">
        <w:rPr>
          <w:rFonts w:ascii="Garamond" w:eastAsiaTheme="minorHAnsi" w:hAnsi="Garamond" w:cs="Garamond"/>
          <w:lang w:eastAsia="en-US"/>
        </w:rPr>
        <w:t xml:space="preserve"> </w:t>
      </w:r>
      <w:r>
        <w:rPr>
          <w:rFonts w:ascii="Garamond" w:eastAsiaTheme="minorHAnsi" w:hAnsi="Garamond" w:cs="Garamond"/>
          <w:lang w:eastAsia="en-US"/>
        </w:rPr>
        <w:t>definito da ciascuna istituzione scolastica.</w:t>
      </w:r>
    </w:p>
    <w:p w14:paraId="2C911D39" w14:textId="4509BC02" w:rsidR="004851CE"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4. Il dirigente scolastico nomina la commissione per gli esami di idoneità, sulla base delle</w:t>
      </w:r>
      <w:r w:rsidR="00D23335">
        <w:rPr>
          <w:rFonts w:ascii="Garamond" w:eastAsiaTheme="minorHAnsi" w:hAnsi="Garamond" w:cs="Garamond"/>
          <w:lang w:eastAsia="en-US"/>
        </w:rPr>
        <w:t xml:space="preserve"> </w:t>
      </w:r>
      <w:r>
        <w:rPr>
          <w:rFonts w:ascii="Garamond" w:eastAsiaTheme="minorHAnsi" w:hAnsi="Garamond" w:cs="Garamond"/>
          <w:lang w:eastAsia="en-US"/>
        </w:rPr>
        <w:t>designazioni effettuate dal collegio dei docenti.</w:t>
      </w:r>
    </w:p>
    <w:p w14:paraId="773F80C2" w14:textId="15B41178" w:rsidR="004851CE"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5. Per gli esami di idoneità alle classi di scuola primaria e alla prima classe di scuola secondaria di</w:t>
      </w:r>
      <w:r w:rsidR="00D23335">
        <w:rPr>
          <w:rFonts w:ascii="Garamond" w:eastAsiaTheme="minorHAnsi" w:hAnsi="Garamond" w:cs="Garamond"/>
          <w:lang w:eastAsia="en-US"/>
        </w:rPr>
        <w:t xml:space="preserve"> </w:t>
      </w:r>
      <w:r>
        <w:rPr>
          <w:rFonts w:ascii="Garamond" w:eastAsiaTheme="minorHAnsi" w:hAnsi="Garamond" w:cs="Garamond"/>
          <w:lang w:eastAsia="en-US"/>
        </w:rPr>
        <w:t>primo grado la commissione è composta da due docenti di scuola primaria ed è presieduta dal</w:t>
      </w:r>
      <w:r w:rsidR="00D23335">
        <w:rPr>
          <w:rFonts w:ascii="Garamond" w:eastAsiaTheme="minorHAnsi" w:hAnsi="Garamond" w:cs="Garamond"/>
          <w:lang w:eastAsia="en-US"/>
        </w:rPr>
        <w:t xml:space="preserve"> </w:t>
      </w:r>
      <w:r>
        <w:rPr>
          <w:rFonts w:ascii="Garamond" w:eastAsiaTheme="minorHAnsi" w:hAnsi="Garamond" w:cs="Garamond"/>
          <w:lang w:eastAsia="en-US"/>
        </w:rPr>
        <w:t>dirigente scolastico o da suo delegato.</w:t>
      </w:r>
    </w:p>
    <w:p w14:paraId="2B290107" w14:textId="414F0FD7" w:rsidR="004851CE"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lastRenderedPageBreak/>
        <w:t>6. Per gli esami di idoneità alle classi seconda e terza di scuola secondaria di primo grado la</w:t>
      </w:r>
      <w:r w:rsidR="00D23335">
        <w:rPr>
          <w:rFonts w:ascii="Garamond" w:eastAsiaTheme="minorHAnsi" w:hAnsi="Garamond" w:cs="Garamond"/>
          <w:lang w:eastAsia="en-US"/>
        </w:rPr>
        <w:t xml:space="preserve"> </w:t>
      </w:r>
      <w:r>
        <w:rPr>
          <w:rFonts w:ascii="Garamond" w:eastAsiaTheme="minorHAnsi" w:hAnsi="Garamond" w:cs="Garamond"/>
          <w:lang w:eastAsia="en-US"/>
        </w:rPr>
        <w:t xml:space="preserve">commissione è composta da docenti corrispondenti al consiglio di classe dell’anno </w:t>
      </w:r>
      <w:proofErr w:type="spellStart"/>
      <w:r>
        <w:rPr>
          <w:rFonts w:ascii="Garamond" w:eastAsiaTheme="minorHAnsi" w:hAnsi="Garamond" w:cs="Garamond"/>
          <w:lang w:eastAsia="en-US"/>
        </w:rPr>
        <w:t>di</w:t>
      </w:r>
      <w:proofErr w:type="spellEnd"/>
      <w:r>
        <w:rPr>
          <w:rFonts w:ascii="Garamond" w:eastAsiaTheme="minorHAnsi" w:hAnsi="Garamond" w:cs="Garamond"/>
          <w:lang w:eastAsia="en-US"/>
        </w:rPr>
        <w:t xml:space="preserve"> corso per</w:t>
      </w:r>
      <w:r w:rsidR="00D23335">
        <w:rPr>
          <w:rFonts w:ascii="Garamond" w:eastAsiaTheme="minorHAnsi" w:hAnsi="Garamond" w:cs="Garamond"/>
          <w:lang w:eastAsia="en-US"/>
        </w:rPr>
        <w:t xml:space="preserve"> </w:t>
      </w:r>
      <w:r>
        <w:rPr>
          <w:rFonts w:ascii="Garamond" w:eastAsiaTheme="minorHAnsi" w:hAnsi="Garamond" w:cs="Garamond"/>
          <w:lang w:eastAsia="en-US"/>
        </w:rPr>
        <w:t>il quale è richiesta l’idoneità ed è presieduta dal dirigente scolastico o da suo delegato.</w:t>
      </w:r>
    </w:p>
    <w:p w14:paraId="54B878DD" w14:textId="4D6AFEBF" w:rsidR="004851CE"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7. L’esame di idoneità alle classi della scuola primaria e alla prima classe della scuola secondaria di</w:t>
      </w:r>
      <w:r w:rsidR="00D23335">
        <w:rPr>
          <w:rFonts w:ascii="Garamond" w:eastAsiaTheme="minorHAnsi" w:hAnsi="Garamond" w:cs="Garamond"/>
          <w:lang w:eastAsia="en-US"/>
        </w:rPr>
        <w:t xml:space="preserve"> </w:t>
      </w:r>
      <w:r>
        <w:rPr>
          <w:rFonts w:ascii="Garamond" w:eastAsiaTheme="minorHAnsi" w:hAnsi="Garamond" w:cs="Garamond"/>
          <w:lang w:eastAsia="en-US"/>
        </w:rPr>
        <w:t>primo grado, inteso ad accertare l’idoneità dell’alunno alla frequenza della classe per la quale</w:t>
      </w:r>
      <w:r w:rsidR="00D23335">
        <w:rPr>
          <w:rFonts w:ascii="Garamond" w:eastAsiaTheme="minorHAnsi" w:hAnsi="Garamond" w:cs="Garamond"/>
          <w:lang w:eastAsia="en-US"/>
        </w:rPr>
        <w:t xml:space="preserve"> </w:t>
      </w:r>
      <w:r>
        <w:rPr>
          <w:rFonts w:ascii="Garamond" w:eastAsiaTheme="minorHAnsi" w:hAnsi="Garamond" w:cs="Garamond"/>
          <w:lang w:eastAsia="en-US"/>
        </w:rPr>
        <w:t>sostiene l’esame, si articola in una prova scritta relativa alle competenze linguistiche, in una</w:t>
      </w:r>
      <w:r w:rsidR="00D23335">
        <w:rPr>
          <w:rFonts w:ascii="Garamond" w:eastAsiaTheme="minorHAnsi" w:hAnsi="Garamond" w:cs="Garamond"/>
          <w:lang w:eastAsia="en-US"/>
        </w:rPr>
        <w:t xml:space="preserve"> </w:t>
      </w:r>
      <w:r>
        <w:rPr>
          <w:rFonts w:ascii="Garamond" w:eastAsiaTheme="minorHAnsi" w:hAnsi="Garamond" w:cs="Garamond"/>
          <w:lang w:eastAsia="en-US"/>
        </w:rPr>
        <w:t>prova scritta relativa alle competenze logico matematiche ed in un colloquio.</w:t>
      </w:r>
    </w:p>
    <w:p w14:paraId="0CA69A6B" w14:textId="689E5182" w:rsidR="004851CE"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8. Nel caso di alunni con disabilità la commissione di cui ai commi 5 e 6 è integrata con un</w:t>
      </w:r>
      <w:r w:rsidR="00D23335">
        <w:rPr>
          <w:rFonts w:ascii="Garamond" w:eastAsiaTheme="minorHAnsi" w:hAnsi="Garamond" w:cs="Garamond"/>
          <w:lang w:eastAsia="en-US"/>
        </w:rPr>
        <w:t xml:space="preserve"> </w:t>
      </w:r>
      <w:r>
        <w:rPr>
          <w:rFonts w:ascii="Garamond" w:eastAsiaTheme="minorHAnsi" w:hAnsi="Garamond" w:cs="Garamond"/>
          <w:lang w:eastAsia="en-US"/>
        </w:rPr>
        <w:t>docente per le attività di sostegno.</w:t>
      </w:r>
    </w:p>
    <w:p w14:paraId="0EB3C9D5" w14:textId="4EACCD37" w:rsidR="004851CE"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9. L’esame di idoneità alle classi seconda e terza della scuola secondaria di primo grado si articola</w:t>
      </w:r>
      <w:r w:rsidR="00D23335">
        <w:rPr>
          <w:rFonts w:ascii="Garamond" w:eastAsiaTheme="minorHAnsi" w:hAnsi="Garamond" w:cs="Garamond"/>
          <w:lang w:eastAsia="en-US"/>
        </w:rPr>
        <w:t xml:space="preserve"> </w:t>
      </w:r>
      <w:r>
        <w:rPr>
          <w:rFonts w:ascii="Garamond" w:eastAsiaTheme="minorHAnsi" w:hAnsi="Garamond" w:cs="Garamond"/>
          <w:lang w:eastAsia="en-US"/>
        </w:rPr>
        <w:t>nelle prove scritte di italiano, matematica e inglese, nonché in un colloquio pluridisciplinare.</w:t>
      </w:r>
    </w:p>
    <w:p w14:paraId="6F141F35" w14:textId="62ED96F7" w:rsidR="004851CE"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10. Le prove d’esame sono predisposte dalla commissione tenendo a riferimento il progetto</w:t>
      </w:r>
      <w:r w:rsidR="00D23335">
        <w:rPr>
          <w:rFonts w:ascii="Garamond" w:eastAsiaTheme="minorHAnsi" w:hAnsi="Garamond" w:cs="Garamond"/>
          <w:lang w:eastAsia="en-US"/>
        </w:rPr>
        <w:t xml:space="preserve"> </w:t>
      </w:r>
      <w:r>
        <w:rPr>
          <w:rFonts w:ascii="Garamond" w:eastAsiaTheme="minorHAnsi" w:hAnsi="Garamond" w:cs="Garamond"/>
          <w:lang w:eastAsia="en-US"/>
        </w:rPr>
        <w:t>didattico-educativo di cui al comma 1 nonché, nel caso di alunni con disabilità o disturbi</w:t>
      </w:r>
      <w:r w:rsidR="00D23335">
        <w:rPr>
          <w:rFonts w:ascii="Garamond" w:eastAsiaTheme="minorHAnsi" w:hAnsi="Garamond" w:cs="Garamond"/>
          <w:lang w:eastAsia="en-US"/>
        </w:rPr>
        <w:t xml:space="preserve"> </w:t>
      </w:r>
      <w:r>
        <w:rPr>
          <w:rFonts w:ascii="Garamond" w:eastAsiaTheme="minorHAnsi" w:hAnsi="Garamond" w:cs="Garamond"/>
          <w:lang w:eastAsia="en-US"/>
        </w:rPr>
        <w:t>specifici di</w:t>
      </w:r>
      <w:r w:rsidR="00D23335">
        <w:rPr>
          <w:rFonts w:ascii="Garamond" w:eastAsiaTheme="minorHAnsi" w:hAnsi="Garamond" w:cs="Garamond"/>
          <w:lang w:eastAsia="en-US"/>
        </w:rPr>
        <w:t xml:space="preserve"> a</w:t>
      </w:r>
      <w:r>
        <w:rPr>
          <w:rFonts w:ascii="Garamond" w:eastAsiaTheme="minorHAnsi" w:hAnsi="Garamond" w:cs="Garamond"/>
          <w:lang w:eastAsia="en-US"/>
        </w:rPr>
        <w:t>pprendimento, il piano educativo individualizzato o il piano didattico</w:t>
      </w:r>
      <w:r w:rsidR="00D23335">
        <w:rPr>
          <w:rFonts w:ascii="Garamond" w:eastAsiaTheme="minorHAnsi" w:hAnsi="Garamond" w:cs="Garamond"/>
          <w:lang w:eastAsia="en-US"/>
        </w:rPr>
        <w:t xml:space="preserve"> </w:t>
      </w:r>
      <w:r>
        <w:rPr>
          <w:rFonts w:ascii="Garamond" w:eastAsiaTheme="minorHAnsi" w:hAnsi="Garamond" w:cs="Garamond"/>
          <w:lang w:eastAsia="en-US"/>
        </w:rPr>
        <w:t>personalizzato, laddove presente.</w:t>
      </w:r>
    </w:p>
    <w:p w14:paraId="5DD74F96" w14:textId="2E3BEBF9" w:rsidR="007F624C" w:rsidRPr="00D23335" w:rsidRDefault="004851CE" w:rsidP="00D23335">
      <w:pPr>
        <w:autoSpaceDE w:val="0"/>
        <w:autoSpaceDN w:val="0"/>
        <w:adjustRightInd w:val="0"/>
        <w:jc w:val="both"/>
        <w:rPr>
          <w:rFonts w:ascii="Garamond" w:eastAsiaTheme="minorHAnsi" w:hAnsi="Garamond" w:cs="Garamond"/>
          <w:lang w:eastAsia="en-US"/>
        </w:rPr>
      </w:pPr>
      <w:r>
        <w:rPr>
          <w:rFonts w:ascii="Garamond" w:eastAsiaTheme="minorHAnsi" w:hAnsi="Garamond" w:cs="Garamond"/>
          <w:lang w:eastAsia="en-US"/>
        </w:rPr>
        <w:t>11. L’esito dell’esame è espresso con un giudizio di idoneità/non idoneità. I candidati il cui esame</w:t>
      </w:r>
      <w:r w:rsidR="00D23335">
        <w:rPr>
          <w:rFonts w:ascii="Garamond" w:eastAsiaTheme="minorHAnsi" w:hAnsi="Garamond" w:cs="Garamond"/>
          <w:lang w:eastAsia="en-US"/>
        </w:rPr>
        <w:t xml:space="preserve"> </w:t>
      </w:r>
      <w:r>
        <w:rPr>
          <w:rFonts w:ascii="Garamond" w:eastAsiaTheme="minorHAnsi" w:hAnsi="Garamond" w:cs="Garamond"/>
          <w:lang w:eastAsia="en-US"/>
        </w:rPr>
        <w:t>abbia avuto esito negativo possono essere ammessi a frequentare la classe inferiore, a giudizio</w:t>
      </w:r>
      <w:r w:rsidR="00D23335">
        <w:rPr>
          <w:rFonts w:ascii="Garamond" w:eastAsiaTheme="minorHAnsi" w:hAnsi="Garamond" w:cs="Garamond"/>
          <w:lang w:eastAsia="en-US"/>
        </w:rPr>
        <w:t xml:space="preserve"> </w:t>
      </w:r>
      <w:r>
        <w:rPr>
          <w:rFonts w:ascii="Garamond" w:eastAsiaTheme="minorHAnsi" w:hAnsi="Garamond" w:cs="Garamond"/>
          <w:lang w:eastAsia="en-US"/>
        </w:rPr>
        <w:t>della</w:t>
      </w:r>
      <w:r w:rsidR="00D23335">
        <w:rPr>
          <w:rFonts w:ascii="Garamond" w:eastAsiaTheme="minorHAnsi" w:hAnsi="Garamond" w:cs="Garamond"/>
          <w:lang w:eastAsia="en-US"/>
        </w:rPr>
        <w:t xml:space="preserve"> </w:t>
      </w:r>
      <w:r>
        <w:rPr>
          <w:rFonts w:ascii="Garamond" w:eastAsiaTheme="minorHAnsi" w:hAnsi="Garamond" w:cs="Garamond"/>
          <w:lang w:eastAsia="en-US"/>
        </w:rPr>
        <w:t>commissione esaminatrice.</w:t>
      </w:r>
    </w:p>
    <w:sectPr w:rsidR="007F624C" w:rsidRPr="00D23335" w:rsidSect="00E04CFC">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B7DBEF" w14:textId="77777777" w:rsidR="00D27FB4" w:rsidRDefault="00D27FB4" w:rsidP="006343D5">
      <w:r>
        <w:separator/>
      </w:r>
    </w:p>
  </w:endnote>
  <w:endnote w:type="continuationSeparator" w:id="0">
    <w:p w14:paraId="02D65F9E" w14:textId="77777777" w:rsidR="00D27FB4" w:rsidRDefault="00D27FB4" w:rsidP="00634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Open Symbol"/>
    <w:charset w:val="00"/>
    <w:family w:val="roman"/>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Garamond,Bold">
    <w:altName w:val="Garamond"/>
    <w:panose1 w:val="00000000000000000000"/>
    <w:charset w:val="00"/>
    <w:family w:val="swiss"/>
    <w:notTrueType/>
    <w:pitch w:val="default"/>
    <w:sig w:usb0="00000003" w:usb1="00000000" w:usb2="00000000" w:usb3="00000000" w:csb0="00000001" w:csb1="00000000"/>
  </w:font>
  <w:font w:name="Garamond,Italic">
    <w:altName w:val="Garamond"/>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66C32" w14:textId="77777777" w:rsidR="00F64C16" w:rsidRDefault="00F64C16">
    <w:pPr>
      <w:pStyle w:val="Pidipagina"/>
    </w:pPr>
  </w:p>
  <w:p w14:paraId="6E716339" w14:textId="77777777" w:rsidR="00F64C16" w:rsidRDefault="00F64C16" w:rsidP="00390F75">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4C70E4" w14:textId="77777777" w:rsidR="00D27FB4" w:rsidRDefault="00D27FB4" w:rsidP="006343D5">
      <w:r>
        <w:separator/>
      </w:r>
    </w:p>
  </w:footnote>
  <w:footnote w:type="continuationSeparator" w:id="0">
    <w:p w14:paraId="5C2109D3" w14:textId="77777777" w:rsidR="00D27FB4" w:rsidRDefault="00D27FB4" w:rsidP="00634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4D41B" w14:textId="70FEFD9C" w:rsidR="00F64C16" w:rsidRPr="00DD1E13" w:rsidRDefault="00F64C16" w:rsidP="00E41FC1">
    <w:pPr>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E1DB4"/>
    <w:multiLevelType w:val="hybridMultilevel"/>
    <w:tmpl w:val="B28C2F2C"/>
    <w:lvl w:ilvl="0" w:tplc="D9647576">
      <w:start w:val="1"/>
      <w:numFmt w:val="decimal"/>
      <w:lvlText w:val="(%1)"/>
      <w:lvlJc w:val="left"/>
      <w:pPr>
        <w:ind w:left="333" w:hanging="360"/>
      </w:pPr>
      <w:rPr>
        <w:rFonts w:hint="default"/>
      </w:rPr>
    </w:lvl>
    <w:lvl w:ilvl="1" w:tplc="04100019" w:tentative="1">
      <w:start w:val="1"/>
      <w:numFmt w:val="lowerLetter"/>
      <w:lvlText w:val="%2."/>
      <w:lvlJc w:val="left"/>
      <w:pPr>
        <w:ind w:left="1053" w:hanging="360"/>
      </w:pPr>
    </w:lvl>
    <w:lvl w:ilvl="2" w:tplc="0410001B" w:tentative="1">
      <w:start w:val="1"/>
      <w:numFmt w:val="lowerRoman"/>
      <w:lvlText w:val="%3."/>
      <w:lvlJc w:val="right"/>
      <w:pPr>
        <w:ind w:left="1773" w:hanging="180"/>
      </w:pPr>
    </w:lvl>
    <w:lvl w:ilvl="3" w:tplc="0410000F" w:tentative="1">
      <w:start w:val="1"/>
      <w:numFmt w:val="decimal"/>
      <w:lvlText w:val="%4."/>
      <w:lvlJc w:val="left"/>
      <w:pPr>
        <w:ind w:left="2493" w:hanging="360"/>
      </w:pPr>
    </w:lvl>
    <w:lvl w:ilvl="4" w:tplc="04100019" w:tentative="1">
      <w:start w:val="1"/>
      <w:numFmt w:val="lowerLetter"/>
      <w:lvlText w:val="%5."/>
      <w:lvlJc w:val="left"/>
      <w:pPr>
        <w:ind w:left="3213" w:hanging="360"/>
      </w:pPr>
    </w:lvl>
    <w:lvl w:ilvl="5" w:tplc="0410001B" w:tentative="1">
      <w:start w:val="1"/>
      <w:numFmt w:val="lowerRoman"/>
      <w:lvlText w:val="%6."/>
      <w:lvlJc w:val="right"/>
      <w:pPr>
        <w:ind w:left="3933" w:hanging="180"/>
      </w:pPr>
    </w:lvl>
    <w:lvl w:ilvl="6" w:tplc="0410000F" w:tentative="1">
      <w:start w:val="1"/>
      <w:numFmt w:val="decimal"/>
      <w:lvlText w:val="%7."/>
      <w:lvlJc w:val="left"/>
      <w:pPr>
        <w:ind w:left="4653" w:hanging="360"/>
      </w:pPr>
    </w:lvl>
    <w:lvl w:ilvl="7" w:tplc="04100019" w:tentative="1">
      <w:start w:val="1"/>
      <w:numFmt w:val="lowerLetter"/>
      <w:lvlText w:val="%8."/>
      <w:lvlJc w:val="left"/>
      <w:pPr>
        <w:ind w:left="5373" w:hanging="360"/>
      </w:pPr>
    </w:lvl>
    <w:lvl w:ilvl="8" w:tplc="0410001B" w:tentative="1">
      <w:start w:val="1"/>
      <w:numFmt w:val="lowerRoman"/>
      <w:lvlText w:val="%9."/>
      <w:lvlJc w:val="right"/>
      <w:pPr>
        <w:ind w:left="6093" w:hanging="180"/>
      </w:pPr>
    </w:lvl>
  </w:abstractNum>
  <w:abstractNum w:abstractNumId="1" w15:restartNumberingAfterBreak="0">
    <w:nsid w:val="11395E1D"/>
    <w:multiLevelType w:val="hybridMultilevel"/>
    <w:tmpl w:val="0F766648"/>
    <w:lvl w:ilvl="0" w:tplc="5928E9CE">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27190D"/>
    <w:multiLevelType w:val="hybridMultilevel"/>
    <w:tmpl w:val="9F8C66C4"/>
    <w:lvl w:ilvl="0" w:tplc="0820FA7E">
      <w:start w:val="1"/>
      <w:numFmt w:val="decimal"/>
      <w:lvlText w:val="%1."/>
      <w:lvlJc w:val="left"/>
      <w:pPr>
        <w:ind w:left="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5C428A">
      <w:start w:val="1"/>
      <w:numFmt w:val="lowerLetter"/>
      <w:lvlText w:val="%2"/>
      <w:lvlJc w:val="left"/>
      <w:pPr>
        <w:ind w:left="1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C6D7A0">
      <w:start w:val="1"/>
      <w:numFmt w:val="lowerRoman"/>
      <w:lvlText w:val="%3"/>
      <w:lvlJc w:val="left"/>
      <w:pPr>
        <w:ind w:left="2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128A8C">
      <w:start w:val="1"/>
      <w:numFmt w:val="decimal"/>
      <w:lvlText w:val="%4"/>
      <w:lvlJc w:val="left"/>
      <w:pPr>
        <w:ind w:left="2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4A27BE">
      <w:start w:val="1"/>
      <w:numFmt w:val="lowerLetter"/>
      <w:lvlText w:val="%5"/>
      <w:lvlJc w:val="left"/>
      <w:pPr>
        <w:ind w:left="3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5EF3C4">
      <w:start w:val="1"/>
      <w:numFmt w:val="lowerRoman"/>
      <w:lvlText w:val="%6"/>
      <w:lvlJc w:val="left"/>
      <w:pPr>
        <w:ind w:left="4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B89F20">
      <w:start w:val="1"/>
      <w:numFmt w:val="decimal"/>
      <w:lvlText w:val="%7"/>
      <w:lvlJc w:val="left"/>
      <w:pPr>
        <w:ind w:left="4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2A4BF0">
      <w:start w:val="1"/>
      <w:numFmt w:val="lowerLetter"/>
      <w:lvlText w:val="%8"/>
      <w:lvlJc w:val="left"/>
      <w:pPr>
        <w:ind w:left="5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2213D6">
      <w:start w:val="1"/>
      <w:numFmt w:val="lowerRoman"/>
      <w:lvlText w:val="%9"/>
      <w:lvlJc w:val="left"/>
      <w:pPr>
        <w:ind w:left="6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2452661"/>
    <w:multiLevelType w:val="multilevel"/>
    <w:tmpl w:val="0B76F2E8"/>
    <w:lvl w:ilvl="0">
      <w:start w:val="5"/>
      <w:numFmt w:val="decimal"/>
      <w:lvlText w:val="%1"/>
      <w:lvlJc w:val="left"/>
      <w:pPr>
        <w:ind w:left="732" w:hanging="500"/>
      </w:pPr>
    </w:lvl>
    <w:lvl w:ilvl="1">
      <w:start w:val="1"/>
      <w:numFmt w:val="none"/>
      <w:suff w:val="nothing"/>
      <w:lvlText w:val=""/>
      <w:lvlJc w:val="left"/>
      <w:pPr>
        <w:tabs>
          <w:tab w:val="num" w:pos="360"/>
        </w:tabs>
        <w:ind w:left="1080" w:hanging="360"/>
      </w:pPr>
    </w:lvl>
    <w:lvl w:ilvl="2">
      <w:start w:val="1"/>
      <w:numFmt w:val="lowerLetter"/>
      <w:lvlText w:val="%3)"/>
      <w:lvlJc w:val="left"/>
      <w:pPr>
        <w:ind w:left="1160" w:hanging="427"/>
      </w:pPr>
      <w:rPr>
        <w:rFonts w:eastAsia="Arial" w:cs="Arial"/>
        <w:w w:val="87"/>
        <w:sz w:val="24"/>
        <w:szCs w:val="24"/>
      </w:rPr>
    </w:lvl>
    <w:lvl w:ilvl="3">
      <w:start w:val="1"/>
      <w:numFmt w:val="bullet"/>
      <w:lvlText w:val=""/>
      <w:lvlJc w:val="left"/>
      <w:pPr>
        <w:ind w:left="3386" w:hanging="427"/>
      </w:pPr>
      <w:rPr>
        <w:rFonts w:ascii="Symbol" w:hAnsi="Symbol" w:cs="Symbol" w:hint="default"/>
      </w:rPr>
    </w:lvl>
    <w:lvl w:ilvl="4">
      <w:start w:val="1"/>
      <w:numFmt w:val="bullet"/>
      <w:lvlText w:val=""/>
      <w:lvlJc w:val="left"/>
      <w:pPr>
        <w:ind w:left="4500" w:hanging="427"/>
      </w:pPr>
      <w:rPr>
        <w:rFonts w:ascii="Symbol" w:hAnsi="Symbol" w:cs="Symbol" w:hint="default"/>
      </w:rPr>
    </w:lvl>
    <w:lvl w:ilvl="5">
      <w:start w:val="1"/>
      <w:numFmt w:val="bullet"/>
      <w:lvlText w:val=""/>
      <w:lvlJc w:val="left"/>
      <w:pPr>
        <w:ind w:left="5613" w:hanging="427"/>
      </w:pPr>
      <w:rPr>
        <w:rFonts w:ascii="Symbol" w:hAnsi="Symbol" w:cs="Symbol" w:hint="default"/>
      </w:rPr>
    </w:lvl>
    <w:lvl w:ilvl="6">
      <w:start w:val="1"/>
      <w:numFmt w:val="bullet"/>
      <w:lvlText w:val=""/>
      <w:lvlJc w:val="left"/>
      <w:pPr>
        <w:ind w:left="6726" w:hanging="427"/>
      </w:pPr>
      <w:rPr>
        <w:rFonts w:ascii="Symbol" w:hAnsi="Symbol" w:cs="Symbol" w:hint="default"/>
      </w:rPr>
    </w:lvl>
    <w:lvl w:ilvl="7">
      <w:start w:val="1"/>
      <w:numFmt w:val="bullet"/>
      <w:lvlText w:val=""/>
      <w:lvlJc w:val="left"/>
      <w:pPr>
        <w:ind w:left="7840" w:hanging="427"/>
      </w:pPr>
      <w:rPr>
        <w:rFonts w:ascii="Symbol" w:hAnsi="Symbol" w:cs="Symbol" w:hint="default"/>
      </w:rPr>
    </w:lvl>
    <w:lvl w:ilvl="8">
      <w:start w:val="1"/>
      <w:numFmt w:val="bullet"/>
      <w:lvlText w:val=""/>
      <w:lvlJc w:val="left"/>
      <w:pPr>
        <w:ind w:left="8953" w:hanging="427"/>
      </w:pPr>
      <w:rPr>
        <w:rFonts w:ascii="Symbol" w:hAnsi="Symbol" w:cs="Symbol" w:hint="default"/>
      </w:rPr>
    </w:lvl>
  </w:abstractNum>
  <w:abstractNum w:abstractNumId="4" w15:restartNumberingAfterBreak="0">
    <w:nsid w:val="136C378B"/>
    <w:multiLevelType w:val="hybridMultilevel"/>
    <w:tmpl w:val="2F16C45C"/>
    <w:lvl w:ilvl="0" w:tplc="64E4159A">
      <w:numFmt w:val="bullet"/>
      <w:lvlText w:val="-"/>
      <w:lvlJc w:val="left"/>
      <w:pPr>
        <w:ind w:left="5655" w:hanging="360"/>
      </w:pPr>
      <w:rPr>
        <w:rFonts w:ascii="Times New Roman" w:eastAsia="Times New Roman" w:hAnsi="Times New Roman" w:cs="Times New Roman" w:hint="default"/>
      </w:rPr>
    </w:lvl>
    <w:lvl w:ilvl="1" w:tplc="04100003" w:tentative="1">
      <w:start w:val="1"/>
      <w:numFmt w:val="bullet"/>
      <w:lvlText w:val="o"/>
      <w:lvlJc w:val="left"/>
      <w:pPr>
        <w:ind w:left="6375" w:hanging="360"/>
      </w:pPr>
      <w:rPr>
        <w:rFonts w:ascii="Courier New" w:hAnsi="Courier New" w:cs="Courier New" w:hint="default"/>
      </w:rPr>
    </w:lvl>
    <w:lvl w:ilvl="2" w:tplc="04100005" w:tentative="1">
      <w:start w:val="1"/>
      <w:numFmt w:val="bullet"/>
      <w:lvlText w:val=""/>
      <w:lvlJc w:val="left"/>
      <w:pPr>
        <w:ind w:left="7095" w:hanging="360"/>
      </w:pPr>
      <w:rPr>
        <w:rFonts w:ascii="Wingdings" w:hAnsi="Wingdings" w:hint="default"/>
      </w:rPr>
    </w:lvl>
    <w:lvl w:ilvl="3" w:tplc="04100001" w:tentative="1">
      <w:start w:val="1"/>
      <w:numFmt w:val="bullet"/>
      <w:lvlText w:val=""/>
      <w:lvlJc w:val="left"/>
      <w:pPr>
        <w:ind w:left="7815" w:hanging="360"/>
      </w:pPr>
      <w:rPr>
        <w:rFonts w:ascii="Symbol" w:hAnsi="Symbol" w:hint="default"/>
      </w:rPr>
    </w:lvl>
    <w:lvl w:ilvl="4" w:tplc="04100003" w:tentative="1">
      <w:start w:val="1"/>
      <w:numFmt w:val="bullet"/>
      <w:lvlText w:val="o"/>
      <w:lvlJc w:val="left"/>
      <w:pPr>
        <w:ind w:left="8535" w:hanging="360"/>
      </w:pPr>
      <w:rPr>
        <w:rFonts w:ascii="Courier New" w:hAnsi="Courier New" w:cs="Courier New" w:hint="default"/>
      </w:rPr>
    </w:lvl>
    <w:lvl w:ilvl="5" w:tplc="04100005" w:tentative="1">
      <w:start w:val="1"/>
      <w:numFmt w:val="bullet"/>
      <w:lvlText w:val=""/>
      <w:lvlJc w:val="left"/>
      <w:pPr>
        <w:ind w:left="9255" w:hanging="360"/>
      </w:pPr>
      <w:rPr>
        <w:rFonts w:ascii="Wingdings" w:hAnsi="Wingdings" w:hint="default"/>
      </w:rPr>
    </w:lvl>
    <w:lvl w:ilvl="6" w:tplc="04100001" w:tentative="1">
      <w:start w:val="1"/>
      <w:numFmt w:val="bullet"/>
      <w:lvlText w:val=""/>
      <w:lvlJc w:val="left"/>
      <w:pPr>
        <w:ind w:left="9975" w:hanging="360"/>
      </w:pPr>
      <w:rPr>
        <w:rFonts w:ascii="Symbol" w:hAnsi="Symbol" w:hint="default"/>
      </w:rPr>
    </w:lvl>
    <w:lvl w:ilvl="7" w:tplc="04100003" w:tentative="1">
      <w:start w:val="1"/>
      <w:numFmt w:val="bullet"/>
      <w:lvlText w:val="o"/>
      <w:lvlJc w:val="left"/>
      <w:pPr>
        <w:ind w:left="10695" w:hanging="360"/>
      </w:pPr>
      <w:rPr>
        <w:rFonts w:ascii="Courier New" w:hAnsi="Courier New" w:cs="Courier New" w:hint="default"/>
      </w:rPr>
    </w:lvl>
    <w:lvl w:ilvl="8" w:tplc="04100005" w:tentative="1">
      <w:start w:val="1"/>
      <w:numFmt w:val="bullet"/>
      <w:lvlText w:val=""/>
      <w:lvlJc w:val="left"/>
      <w:pPr>
        <w:ind w:left="11415" w:hanging="360"/>
      </w:pPr>
      <w:rPr>
        <w:rFonts w:ascii="Wingdings" w:hAnsi="Wingdings" w:hint="default"/>
      </w:rPr>
    </w:lvl>
  </w:abstractNum>
  <w:abstractNum w:abstractNumId="5" w15:restartNumberingAfterBreak="0">
    <w:nsid w:val="15E22FB8"/>
    <w:multiLevelType w:val="hybridMultilevel"/>
    <w:tmpl w:val="F1120130"/>
    <w:lvl w:ilvl="0" w:tplc="CCB4A3F8">
      <w:start w:val="3"/>
      <w:numFmt w:val="bullet"/>
      <w:lvlText w:val="-"/>
      <w:lvlJc w:val="left"/>
      <w:pPr>
        <w:ind w:left="720" w:hanging="360"/>
      </w:pPr>
      <w:rPr>
        <w:rFonts w:ascii="Times New Roman" w:eastAsia="SimSu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612762D"/>
    <w:multiLevelType w:val="hybridMultilevel"/>
    <w:tmpl w:val="D33A0EE0"/>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7" w15:restartNumberingAfterBreak="0">
    <w:nsid w:val="18603FB3"/>
    <w:multiLevelType w:val="hybridMultilevel"/>
    <w:tmpl w:val="E212748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1DB2670A"/>
    <w:multiLevelType w:val="multilevel"/>
    <w:tmpl w:val="4D32FF40"/>
    <w:lvl w:ilvl="0">
      <w:start w:val="15"/>
      <w:numFmt w:val="decimal"/>
      <w:lvlText w:val="%1"/>
      <w:lvlJc w:val="left"/>
      <w:pPr>
        <w:ind w:left="732" w:hanging="219"/>
      </w:pPr>
      <w:rPr>
        <w:rFonts w:eastAsia="Arial" w:cs="Arial"/>
        <w:w w:val="91"/>
        <w:sz w:val="16"/>
        <w:szCs w:val="16"/>
      </w:rPr>
    </w:lvl>
    <w:lvl w:ilvl="1">
      <w:start w:val="1"/>
      <w:numFmt w:val="decimal"/>
      <w:lvlText w:val="%2."/>
      <w:lvlJc w:val="left"/>
      <w:pPr>
        <w:ind w:left="1016" w:hanging="237"/>
      </w:pPr>
      <w:rPr>
        <w:rFonts w:eastAsia="Arial" w:cs="Arial"/>
        <w:w w:val="91"/>
        <w:sz w:val="24"/>
        <w:szCs w:val="24"/>
      </w:rPr>
    </w:lvl>
    <w:lvl w:ilvl="2">
      <w:start w:val="1"/>
      <w:numFmt w:val="bullet"/>
      <w:lvlText w:val=""/>
      <w:lvlJc w:val="left"/>
      <w:pPr>
        <w:ind w:left="2148" w:hanging="237"/>
      </w:pPr>
      <w:rPr>
        <w:rFonts w:ascii="Symbol" w:hAnsi="Symbol" w:cs="Symbol" w:hint="default"/>
      </w:rPr>
    </w:lvl>
    <w:lvl w:ilvl="3">
      <w:start w:val="1"/>
      <w:numFmt w:val="bullet"/>
      <w:lvlText w:val=""/>
      <w:lvlJc w:val="left"/>
      <w:pPr>
        <w:ind w:left="3277" w:hanging="237"/>
      </w:pPr>
      <w:rPr>
        <w:rFonts w:ascii="Symbol" w:hAnsi="Symbol" w:cs="Symbol" w:hint="default"/>
      </w:rPr>
    </w:lvl>
    <w:lvl w:ilvl="4">
      <w:start w:val="1"/>
      <w:numFmt w:val="bullet"/>
      <w:lvlText w:val=""/>
      <w:lvlJc w:val="left"/>
      <w:pPr>
        <w:ind w:left="4406" w:hanging="237"/>
      </w:pPr>
      <w:rPr>
        <w:rFonts w:ascii="Symbol" w:hAnsi="Symbol" w:cs="Symbol" w:hint="default"/>
      </w:rPr>
    </w:lvl>
    <w:lvl w:ilvl="5">
      <w:start w:val="1"/>
      <w:numFmt w:val="bullet"/>
      <w:lvlText w:val=""/>
      <w:lvlJc w:val="left"/>
      <w:pPr>
        <w:ind w:left="5535" w:hanging="237"/>
      </w:pPr>
      <w:rPr>
        <w:rFonts w:ascii="Symbol" w:hAnsi="Symbol" w:cs="Symbol" w:hint="default"/>
      </w:rPr>
    </w:lvl>
    <w:lvl w:ilvl="6">
      <w:start w:val="1"/>
      <w:numFmt w:val="bullet"/>
      <w:lvlText w:val=""/>
      <w:lvlJc w:val="left"/>
      <w:pPr>
        <w:ind w:left="6664" w:hanging="237"/>
      </w:pPr>
      <w:rPr>
        <w:rFonts w:ascii="Symbol" w:hAnsi="Symbol" w:cs="Symbol" w:hint="default"/>
      </w:rPr>
    </w:lvl>
    <w:lvl w:ilvl="7">
      <w:start w:val="1"/>
      <w:numFmt w:val="bullet"/>
      <w:lvlText w:val=""/>
      <w:lvlJc w:val="left"/>
      <w:pPr>
        <w:ind w:left="7793" w:hanging="237"/>
      </w:pPr>
      <w:rPr>
        <w:rFonts w:ascii="Symbol" w:hAnsi="Symbol" w:cs="Symbol" w:hint="default"/>
      </w:rPr>
    </w:lvl>
    <w:lvl w:ilvl="8">
      <w:start w:val="1"/>
      <w:numFmt w:val="bullet"/>
      <w:lvlText w:val=""/>
      <w:lvlJc w:val="left"/>
      <w:pPr>
        <w:ind w:left="8922" w:hanging="237"/>
      </w:pPr>
      <w:rPr>
        <w:rFonts w:ascii="Symbol" w:hAnsi="Symbol" w:cs="Symbol" w:hint="default"/>
      </w:rPr>
    </w:lvl>
  </w:abstractNum>
  <w:abstractNum w:abstractNumId="9" w15:restartNumberingAfterBreak="0">
    <w:nsid w:val="26792E2C"/>
    <w:multiLevelType w:val="hybridMultilevel"/>
    <w:tmpl w:val="F6A00B52"/>
    <w:lvl w:ilvl="0" w:tplc="D9647576">
      <w:start w:val="1"/>
      <w:numFmt w:val="decimal"/>
      <w:lvlText w:val="(%1)"/>
      <w:lvlJc w:val="left"/>
      <w:pPr>
        <w:ind w:left="333"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83C5118"/>
    <w:multiLevelType w:val="multilevel"/>
    <w:tmpl w:val="9D9A8E66"/>
    <w:lvl w:ilvl="0">
      <w:start w:val="1"/>
      <w:numFmt w:val="upperRoman"/>
      <w:lvlText w:val="%1."/>
      <w:lvlJc w:val="left"/>
      <w:pPr>
        <w:ind w:left="1453" w:hanging="481"/>
      </w:pPr>
      <w:rPr>
        <w:rFonts w:eastAsia="Arial" w:cs="Arial"/>
        <w:w w:val="90"/>
        <w:sz w:val="24"/>
        <w:szCs w:val="24"/>
      </w:rPr>
    </w:lvl>
    <w:lvl w:ilvl="1">
      <w:start w:val="1"/>
      <w:numFmt w:val="lowerLetter"/>
      <w:lvlText w:val="%2)"/>
      <w:lvlJc w:val="left"/>
      <w:pPr>
        <w:ind w:left="1160" w:hanging="425"/>
      </w:pPr>
      <w:rPr>
        <w:rFonts w:eastAsia="Arial" w:cs="Arial"/>
        <w:w w:val="87"/>
        <w:sz w:val="24"/>
        <w:szCs w:val="24"/>
      </w:rPr>
    </w:lvl>
    <w:lvl w:ilvl="2">
      <w:start w:val="1"/>
      <w:numFmt w:val="bullet"/>
      <w:lvlText w:val=""/>
      <w:lvlJc w:val="left"/>
      <w:pPr>
        <w:ind w:left="2540" w:hanging="425"/>
      </w:pPr>
      <w:rPr>
        <w:rFonts w:ascii="Symbol" w:hAnsi="Symbol" w:cs="Symbol" w:hint="default"/>
      </w:rPr>
    </w:lvl>
    <w:lvl w:ilvl="3">
      <w:start w:val="1"/>
      <w:numFmt w:val="bullet"/>
      <w:lvlText w:val=""/>
      <w:lvlJc w:val="left"/>
      <w:pPr>
        <w:ind w:left="3620" w:hanging="425"/>
      </w:pPr>
      <w:rPr>
        <w:rFonts w:ascii="Symbol" w:hAnsi="Symbol" w:cs="Symbol" w:hint="default"/>
      </w:rPr>
    </w:lvl>
    <w:lvl w:ilvl="4">
      <w:start w:val="1"/>
      <w:numFmt w:val="bullet"/>
      <w:lvlText w:val=""/>
      <w:lvlJc w:val="left"/>
      <w:pPr>
        <w:ind w:left="4700" w:hanging="425"/>
      </w:pPr>
      <w:rPr>
        <w:rFonts w:ascii="Symbol" w:hAnsi="Symbol" w:cs="Symbol" w:hint="default"/>
      </w:rPr>
    </w:lvl>
    <w:lvl w:ilvl="5">
      <w:start w:val="1"/>
      <w:numFmt w:val="bullet"/>
      <w:lvlText w:val=""/>
      <w:lvlJc w:val="left"/>
      <w:pPr>
        <w:ind w:left="5780" w:hanging="425"/>
      </w:pPr>
      <w:rPr>
        <w:rFonts w:ascii="Symbol" w:hAnsi="Symbol" w:cs="Symbol" w:hint="default"/>
      </w:rPr>
    </w:lvl>
    <w:lvl w:ilvl="6">
      <w:start w:val="1"/>
      <w:numFmt w:val="bullet"/>
      <w:lvlText w:val=""/>
      <w:lvlJc w:val="left"/>
      <w:pPr>
        <w:ind w:left="6860" w:hanging="425"/>
      </w:pPr>
      <w:rPr>
        <w:rFonts w:ascii="Symbol" w:hAnsi="Symbol" w:cs="Symbol" w:hint="default"/>
      </w:rPr>
    </w:lvl>
    <w:lvl w:ilvl="7">
      <w:start w:val="1"/>
      <w:numFmt w:val="bullet"/>
      <w:lvlText w:val=""/>
      <w:lvlJc w:val="left"/>
      <w:pPr>
        <w:ind w:left="7940" w:hanging="425"/>
      </w:pPr>
      <w:rPr>
        <w:rFonts w:ascii="Symbol" w:hAnsi="Symbol" w:cs="Symbol" w:hint="default"/>
      </w:rPr>
    </w:lvl>
    <w:lvl w:ilvl="8">
      <w:start w:val="1"/>
      <w:numFmt w:val="bullet"/>
      <w:lvlText w:val=""/>
      <w:lvlJc w:val="left"/>
      <w:pPr>
        <w:ind w:left="9020" w:hanging="425"/>
      </w:pPr>
      <w:rPr>
        <w:rFonts w:ascii="Symbol" w:hAnsi="Symbol" w:cs="Symbol" w:hint="default"/>
      </w:rPr>
    </w:lvl>
  </w:abstractNum>
  <w:abstractNum w:abstractNumId="11" w15:restartNumberingAfterBreak="0">
    <w:nsid w:val="284345F9"/>
    <w:multiLevelType w:val="multilevel"/>
    <w:tmpl w:val="491050C0"/>
    <w:lvl w:ilvl="0">
      <w:start w:val="2"/>
      <w:numFmt w:val="lowerLetter"/>
      <w:lvlText w:val="%1)"/>
      <w:lvlJc w:val="left"/>
      <w:pPr>
        <w:ind w:left="732" w:hanging="237"/>
      </w:pPr>
      <w:rPr>
        <w:rFonts w:eastAsia="Arial" w:cs="Arial"/>
        <w:w w:val="92"/>
        <w:sz w:val="20"/>
        <w:szCs w:val="20"/>
      </w:rPr>
    </w:lvl>
    <w:lvl w:ilvl="1">
      <w:start w:val="1"/>
      <w:numFmt w:val="upperRoman"/>
      <w:lvlText w:val="%2."/>
      <w:lvlJc w:val="left"/>
      <w:pPr>
        <w:ind w:left="1584" w:hanging="689"/>
      </w:pPr>
      <w:rPr>
        <w:rFonts w:eastAsia="Arial" w:cs="Arial"/>
        <w:w w:val="90"/>
        <w:sz w:val="24"/>
        <w:szCs w:val="24"/>
      </w:rPr>
    </w:lvl>
    <w:lvl w:ilvl="2">
      <w:start w:val="1"/>
      <w:numFmt w:val="lowerLetter"/>
      <w:lvlText w:val="%3."/>
      <w:lvlJc w:val="left"/>
      <w:pPr>
        <w:ind w:left="2009" w:hanging="284"/>
      </w:pPr>
      <w:rPr>
        <w:rFonts w:eastAsia="Arial" w:cs="Arial"/>
        <w:w w:val="87"/>
        <w:sz w:val="24"/>
        <w:szCs w:val="24"/>
      </w:rPr>
    </w:lvl>
    <w:lvl w:ilvl="3">
      <w:start w:val="1"/>
      <w:numFmt w:val="bullet"/>
      <w:lvlText w:val=""/>
      <w:lvlJc w:val="left"/>
      <w:pPr>
        <w:ind w:left="3147" w:hanging="284"/>
      </w:pPr>
      <w:rPr>
        <w:rFonts w:ascii="Symbol" w:hAnsi="Symbol" w:cs="Symbol" w:hint="default"/>
      </w:rPr>
    </w:lvl>
    <w:lvl w:ilvl="4">
      <w:start w:val="1"/>
      <w:numFmt w:val="bullet"/>
      <w:lvlText w:val=""/>
      <w:lvlJc w:val="left"/>
      <w:pPr>
        <w:ind w:left="4295" w:hanging="284"/>
      </w:pPr>
      <w:rPr>
        <w:rFonts w:ascii="Symbol" w:hAnsi="Symbol" w:cs="Symbol" w:hint="default"/>
      </w:rPr>
    </w:lvl>
    <w:lvl w:ilvl="5">
      <w:start w:val="1"/>
      <w:numFmt w:val="bullet"/>
      <w:lvlText w:val=""/>
      <w:lvlJc w:val="left"/>
      <w:pPr>
        <w:ind w:left="5442" w:hanging="284"/>
      </w:pPr>
      <w:rPr>
        <w:rFonts w:ascii="Symbol" w:hAnsi="Symbol" w:cs="Symbol" w:hint="default"/>
      </w:rPr>
    </w:lvl>
    <w:lvl w:ilvl="6">
      <w:start w:val="1"/>
      <w:numFmt w:val="bullet"/>
      <w:lvlText w:val=""/>
      <w:lvlJc w:val="left"/>
      <w:pPr>
        <w:ind w:left="6590" w:hanging="284"/>
      </w:pPr>
      <w:rPr>
        <w:rFonts w:ascii="Symbol" w:hAnsi="Symbol" w:cs="Symbol" w:hint="default"/>
      </w:rPr>
    </w:lvl>
    <w:lvl w:ilvl="7">
      <w:start w:val="1"/>
      <w:numFmt w:val="bullet"/>
      <w:lvlText w:val=""/>
      <w:lvlJc w:val="left"/>
      <w:pPr>
        <w:ind w:left="7737" w:hanging="284"/>
      </w:pPr>
      <w:rPr>
        <w:rFonts w:ascii="Symbol" w:hAnsi="Symbol" w:cs="Symbol" w:hint="default"/>
      </w:rPr>
    </w:lvl>
    <w:lvl w:ilvl="8">
      <w:start w:val="1"/>
      <w:numFmt w:val="bullet"/>
      <w:lvlText w:val=""/>
      <w:lvlJc w:val="left"/>
      <w:pPr>
        <w:ind w:left="8885" w:hanging="284"/>
      </w:pPr>
      <w:rPr>
        <w:rFonts w:ascii="Symbol" w:hAnsi="Symbol" w:cs="Symbol" w:hint="default"/>
      </w:rPr>
    </w:lvl>
  </w:abstractNum>
  <w:abstractNum w:abstractNumId="12" w15:restartNumberingAfterBreak="0">
    <w:nsid w:val="2EAC44CA"/>
    <w:multiLevelType w:val="multilevel"/>
    <w:tmpl w:val="69929C26"/>
    <w:lvl w:ilvl="0">
      <w:start w:val="1"/>
      <w:numFmt w:val="decimal"/>
      <w:lvlText w:val="%1."/>
      <w:lvlJc w:val="left"/>
      <w:pPr>
        <w:ind w:left="732" w:hanging="302"/>
      </w:pPr>
      <w:rPr>
        <w:rFonts w:eastAsia="Arial" w:cs="Arial"/>
        <w:w w:val="91"/>
        <w:sz w:val="24"/>
        <w:szCs w:val="24"/>
      </w:rPr>
    </w:lvl>
    <w:lvl w:ilvl="1">
      <w:start w:val="1"/>
      <w:numFmt w:val="bullet"/>
      <w:lvlText w:val=""/>
      <w:lvlJc w:val="left"/>
      <w:pPr>
        <w:ind w:left="1784" w:hanging="302"/>
      </w:pPr>
      <w:rPr>
        <w:rFonts w:ascii="Symbol" w:hAnsi="Symbol" w:cs="Symbol" w:hint="default"/>
      </w:rPr>
    </w:lvl>
    <w:lvl w:ilvl="2">
      <w:start w:val="1"/>
      <w:numFmt w:val="bullet"/>
      <w:lvlText w:val=""/>
      <w:lvlJc w:val="left"/>
      <w:pPr>
        <w:ind w:left="2828" w:hanging="302"/>
      </w:pPr>
      <w:rPr>
        <w:rFonts w:ascii="Symbol" w:hAnsi="Symbol" w:cs="Symbol" w:hint="default"/>
      </w:rPr>
    </w:lvl>
    <w:lvl w:ilvl="3">
      <w:start w:val="1"/>
      <w:numFmt w:val="bullet"/>
      <w:lvlText w:val=""/>
      <w:lvlJc w:val="left"/>
      <w:pPr>
        <w:ind w:left="3872" w:hanging="302"/>
      </w:pPr>
      <w:rPr>
        <w:rFonts w:ascii="Symbol" w:hAnsi="Symbol" w:cs="Symbol" w:hint="default"/>
      </w:rPr>
    </w:lvl>
    <w:lvl w:ilvl="4">
      <w:start w:val="1"/>
      <w:numFmt w:val="bullet"/>
      <w:lvlText w:val=""/>
      <w:lvlJc w:val="left"/>
      <w:pPr>
        <w:ind w:left="4916" w:hanging="302"/>
      </w:pPr>
      <w:rPr>
        <w:rFonts w:ascii="Symbol" w:hAnsi="Symbol" w:cs="Symbol" w:hint="default"/>
      </w:rPr>
    </w:lvl>
    <w:lvl w:ilvl="5">
      <w:start w:val="1"/>
      <w:numFmt w:val="bullet"/>
      <w:lvlText w:val=""/>
      <w:lvlJc w:val="left"/>
      <w:pPr>
        <w:ind w:left="5960" w:hanging="302"/>
      </w:pPr>
      <w:rPr>
        <w:rFonts w:ascii="Symbol" w:hAnsi="Symbol" w:cs="Symbol" w:hint="default"/>
      </w:rPr>
    </w:lvl>
    <w:lvl w:ilvl="6">
      <w:start w:val="1"/>
      <w:numFmt w:val="bullet"/>
      <w:lvlText w:val=""/>
      <w:lvlJc w:val="left"/>
      <w:pPr>
        <w:ind w:left="7004" w:hanging="302"/>
      </w:pPr>
      <w:rPr>
        <w:rFonts w:ascii="Symbol" w:hAnsi="Symbol" w:cs="Symbol" w:hint="default"/>
      </w:rPr>
    </w:lvl>
    <w:lvl w:ilvl="7">
      <w:start w:val="1"/>
      <w:numFmt w:val="bullet"/>
      <w:lvlText w:val=""/>
      <w:lvlJc w:val="left"/>
      <w:pPr>
        <w:ind w:left="8048" w:hanging="302"/>
      </w:pPr>
      <w:rPr>
        <w:rFonts w:ascii="Symbol" w:hAnsi="Symbol" w:cs="Symbol" w:hint="default"/>
      </w:rPr>
    </w:lvl>
    <w:lvl w:ilvl="8">
      <w:start w:val="1"/>
      <w:numFmt w:val="bullet"/>
      <w:lvlText w:val=""/>
      <w:lvlJc w:val="left"/>
      <w:pPr>
        <w:ind w:left="9092" w:hanging="302"/>
      </w:pPr>
      <w:rPr>
        <w:rFonts w:ascii="Symbol" w:hAnsi="Symbol" w:cs="Symbol" w:hint="default"/>
      </w:rPr>
    </w:lvl>
  </w:abstractNum>
  <w:abstractNum w:abstractNumId="13" w15:restartNumberingAfterBreak="0">
    <w:nsid w:val="2FDC38D2"/>
    <w:multiLevelType w:val="hybridMultilevel"/>
    <w:tmpl w:val="403E08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0655723"/>
    <w:multiLevelType w:val="multilevel"/>
    <w:tmpl w:val="BBAADD00"/>
    <w:lvl w:ilvl="0">
      <w:start w:val="1"/>
      <w:numFmt w:val="lowerLetter"/>
      <w:lvlText w:val="%1)"/>
      <w:lvlJc w:val="left"/>
      <w:pPr>
        <w:ind w:left="1299" w:hanging="242"/>
      </w:pPr>
      <w:rPr>
        <w:rFonts w:eastAsia="Arial" w:cs="Arial"/>
        <w:w w:val="87"/>
        <w:sz w:val="24"/>
        <w:szCs w:val="24"/>
      </w:rPr>
    </w:lvl>
    <w:lvl w:ilvl="1">
      <w:start w:val="1"/>
      <w:numFmt w:val="bullet"/>
      <w:lvlText w:val=""/>
      <w:lvlJc w:val="left"/>
      <w:pPr>
        <w:ind w:left="2288" w:hanging="242"/>
      </w:pPr>
      <w:rPr>
        <w:rFonts w:ascii="Symbol" w:hAnsi="Symbol" w:cs="Symbol" w:hint="default"/>
      </w:rPr>
    </w:lvl>
    <w:lvl w:ilvl="2">
      <w:start w:val="1"/>
      <w:numFmt w:val="bullet"/>
      <w:lvlText w:val=""/>
      <w:lvlJc w:val="left"/>
      <w:pPr>
        <w:ind w:left="3276" w:hanging="242"/>
      </w:pPr>
      <w:rPr>
        <w:rFonts w:ascii="Symbol" w:hAnsi="Symbol" w:cs="Symbol" w:hint="default"/>
      </w:rPr>
    </w:lvl>
    <w:lvl w:ilvl="3">
      <w:start w:val="1"/>
      <w:numFmt w:val="bullet"/>
      <w:lvlText w:val=""/>
      <w:lvlJc w:val="left"/>
      <w:pPr>
        <w:ind w:left="4264" w:hanging="242"/>
      </w:pPr>
      <w:rPr>
        <w:rFonts w:ascii="Symbol" w:hAnsi="Symbol" w:cs="Symbol" w:hint="default"/>
      </w:rPr>
    </w:lvl>
    <w:lvl w:ilvl="4">
      <w:start w:val="1"/>
      <w:numFmt w:val="bullet"/>
      <w:lvlText w:val=""/>
      <w:lvlJc w:val="left"/>
      <w:pPr>
        <w:ind w:left="5252" w:hanging="242"/>
      </w:pPr>
      <w:rPr>
        <w:rFonts w:ascii="Symbol" w:hAnsi="Symbol" w:cs="Symbol" w:hint="default"/>
      </w:rPr>
    </w:lvl>
    <w:lvl w:ilvl="5">
      <w:start w:val="1"/>
      <w:numFmt w:val="bullet"/>
      <w:lvlText w:val=""/>
      <w:lvlJc w:val="left"/>
      <w:pPr>
        <w:ind w:left="6240" w:hanging="242"/>
      </w:pPr>
      <w:rPr>
        <w:rFonts w:ascii="Symbol" w:hAnsi="Symbol" w:cs="Symbol" w:hint="default"/>
      </w:rPr>
    </w:lvl>
    <w:lvl w:ilvl="6">
      <w:start w:val="1"/>
      <w:numFmt w:val="bullet"/>
      <w:lvlText w:val=""/>
      <w:lvlJc w:val="left"/>
      <w:pPr>
        <w:ind w:left="7228" w:hanging="242"/>
      </w:pPr>
      <w:rPr>
        <w:rFonts w:ascii="Symbol" w:hAnsi="Symbol" w:cs="Symbol" w:hint="default"/>
      </w:rPr>
    </w:lvl>
    <w:lvl w:ilvl="7">
      <w:start w:val="1"/>
      <w:numFmt w:val="bullet"/>
      <w:lvlText w:val=""/>
      <w:lvlJc w:val="left"/>
      <w:pPr>
        <w:ind w:left="8216" w:hanging="242"/>
      </w:pPr>
      <w:rPr>
        <w:rFonts w:ascii="Symbol" w:hAnsi="Symbol" w:cs="Symbol" w:hint="default"/>
      </w:rPr>
    </w:lvl>
    <w:lvl w:ilvl="8">
      <w:start w:val="1"/>
      <w:numFmt w:val="bullet"/>
      <w:lvlText w:val=""/>
      <w:lvlJc w:val="left"/>
      <w:pPr>
        <w:ind w:left="9204" w:hanging="242"/>
      </w:pPr>
      <w:rPr>
        <w:rFonts w:ascii="Symbol" w:hAnsi="Symbol" w:cs="Symbol" w:hint="default"/>
      </w:rPr>
    </w:lvl>
  </w:abstractNum>
  <w:abstractNum w:abstractNumId="15" w15:restartNumberingAfterBreak="0">
    <w:nsid w:val="3073586C"/>
    <w:multiLevelType w:val="multilevel"/>
    <w:tmpl w:val="E6FCD596"/>
    <w:lvl w:ilvl="0">
      <w:start w:val="2"/>
      <w:numFmt w:val="lowerLetter"/>
      <w:lvlText w:val="%1."/>
      <w:lvlJc w:val="left"/>
      <w:pPr>
        <w:ind w:left="732" w:hanging="253"/>
      </w:pPr>
      <w:rPr>
        <w:rFonts w:eastAsia="Arial" w:cs="Arial"/>
        <w:w w:val="93"/>
        <w:sz w:val="24"/>
        <w:szCs w:val="24"/>
      </w:rPr>
    </w:lvl>
    <w:lvl w:ilvl="1">
      <w:start w:val="1"/>
      <w:numFmt w:val="bullet"/>
      <w:lvlText w:val=""/>
      <w:lvlJc w:val="left"/>
      <w:pPr>
        <w:ind w:left="1784" w:hanging="253"/>
      </w:pPr>
      <w:rPr>
        <w:rFonts w:ascii="Symbol" w:hAnsi="Symbol" w:cs="Symbol" w:hint="default"/>
      </w:rPr>
    </w:lvl>
    <w:lvl w:ilvl="2">
      <w:start w:val="1"/>
      <w:numFmt w:val="bullet"/>
      <w:lvlText w:val=""/>
      <w:lvlJc w:val="left"/>
      <w:pPr>
        <w:ind w:left="2828" w:hanging="253"/>
      </w:pPr>
      <w:rPr>
        <w:rFonts w:ascii="Symbol" w:hAnsi="Symbol" w:cs="Symbol" w:hint="default"/>
      </w:rPr>
    </w:lvl>
    <w:lvl w:ilvl="3">
      <w:start w:val="1"/>
      <w:numFmt w:val="bullet"/>
      <w:lvlText w:val=""/>
      <w:lvlJc w:val="left"/>
      <w:pPr>
        <w:ind w:left="3872" w:hanging="253"/>
      </w:pPr>
      <w:rPr>
        <w:rFonts w:ascii="Symbol" w:hAnsi="Symbol" w:cs="Symbol" w:hint="default"/>
      </w:rPr>
    </w:lvl>
    <w:lvl w:ilvl="4">
      <w:start w:val="1"/>
      <w:numFmt w:val="bullet"/>
      <w:lvlText w:val=""/>
      <w:lvlJc w:val="left"/>
      <w:pPr>
        <w:ind w:left="4916" w:hanging="253"/>
      </w:pPr>
      <w:rPr>
        <w:rFonts w:ascii="Symbol" w:hAnsi="Symbol" w:cs="Symbol" w:hint="default"/>
      </w:rPr>
    </w:lvl>
    <w:lvl w:ilvl="5">
      <w:start w:val="1"/>
      <w:numFmt w:val="bullet"/>
      <w:lvlText w:val=""/>
      <w:lvlJc w:val="left"/>
      <w:pPr>
        <w:ind w:left="5960" w:hanging="253"/>
      </w:pPr>
      <w:rPr>
        <w:rFonts w:ascii="Symbol" w:hAnsi="Symbol" w:cs="Symbol" w:hint="default"/>
      </w:rPr>
    </w:lvl>
    <w:lvl w:ilvl="6">
      <w:start w:val="1"/>
      <w:numFmt w:val="bullet"/>
      <w:lvlText w:val=""/>
      <w:lvlJc w:val="left"/>
      <w:pPr>
        <w:ind w:left="7004" w:hanging="253"/>
      </w:pPr>
      <w:rPr>
        <w:rFonts w:ascii="Symbol" w:hAnsi="Symbol" w:cs="Symbol" w:hint="default"/>
      </w:rPr>
    </w:lvl>
    <w:lvl w:ilvl="7">
      <w:start w:val="1"/>
      <w:numFmt w:val="bullet"/>
      <w:lvlText w:val=""/>
      <w:lvlJc w:val="left"/>
      <w:pPr>
        <w:ind w:left="8048" w:hanging="253"/>
      </w:pPr>
      <w:rPr>
        <w:rFonts w:ascii="Symbol" w:hAnsi="Symbol" w:cs="Symbol" w:hint="default"/>
      </w:rPr>
    </w:lvl>
    <w:lvl w:ilvl="8">
      <w:start w:val="1"/>
      <w:numFmt w:val="bullet"/>
      <w:lvlText w:val=""/>
      <w:lvlJc w:val="left"/>
      <w:pPr>
        <w:ind w:left="9092" w:hanging="253"/>
      </w:pPr>
      <w:rPr>
        <w:rFonts w:ascii="Symbol" w:hAnsi="Symbol" w:cs="Symbol" w:hint="default"/>
      </w:rPr>
    </w:lvl>
  </w:abstractNum>
  <w:abstractNum w:abstractNumId="16" w15:restartNumberingAfterBreak="0">
    <w:nsid w:val="30A55EC0"/>
    <w:multiLevelType w:val="multilevel"/>
    <w:tmpl w:val="4E5C9DDC"/>
    <w:lvl w:ilvl="0">
      <w:start w:val="1"/>
      <w:numFmt w:val="decimal"/>
      <w:lvlText w:val="%1."/>
      <w:lvlJc w:val="left"/>
      <w:pPr>
        <w:ind w:left="1452" w:hanging="360"/>
      </w:pPr>
      <w:rPr>
        <w:rFonts w:eastAsia="Arial" w:cs="Arial"/>
        <w:w w:val="91"/>
        <w:sz w:val="24"/>
        <w:szCs w:val="24"/>
      </w:rPr>
    </w:lvl>
    <w:lvl w:ilvl="1">
      <w:start w:val="1"/>
      <w:numFmt w:val="lowerLetter"/>
      <w:lvlText w:val="%2."/>
      <w:lvlJc w:val="left"/>
      <w:pPr>
        <w:ind w:left="1299" w:hanging="286"/>
      </w:pPr>
      <w:rPr>
        <w:rFonts w:eastAsia="Arial" w:cs="Arial"/>
        <w:w w:val="86"/>
        <w:sz w:val="24"/>
        <w:szCs w:val="24"/>
      </w:rPr>
    </w:lvl>
    <w:lvl w:ilvl="2">
      <w:start w:val="1"/>
      <w:numFmt w:val="bullet"/>
      <w:lvlText w:val=""/>
      <w:lvlJc w:val="left"/>
      <w:pPr>
        <w:ind w:left="2540" w:hanging="286"/>
      </w:pPr>
      <w:rPr>
        <w:rFonts w:ascii="Symbol" w:hAnsi="Symbol" w:cs="Symbol" w:hint="default"/>
      </w:rPr>
    </w:lvl>
    <w:lvl w:ilvl="3">
      <w:start w:val="1"/>
      <w:numFmt w:val="bullet"/>
      <w:lvlText w:val=""/>
      <w:lvlJc w:val="left"/>
      <w:pPr>
        <w:ind w:left="3620" w:hanging="286"/>
      </w:pPr>
      <w:rPr>
        <w:rFonts w:ascii="Symbol" w:hAnsi="Symbol" w:cs="Symbol" w:hint="default"/>
      </w:rPr>
    </w:lvl>
    <w:lvl w:ilvl="4">
      <w:start w:val="1"/>
      <w:numFmt w:val="bullet"/>
      <w:lvlText w:val=""/>
      <w:lvlJc w:val="left"/>
      <w:pPr>
        <w:ind w:left="4700" w:hanging="286"/>
      </w:pPr>
      <w:rPr>
        <w:rFonts w:ascii="Symbol" w:hAnsi="Symbol" w:cs="Symbol" w:hint="default"/>
      </w:rPr>
    </w:lvl>
    <w:lvl w:ilvl="5">
      <w:start w:val="1"/>
      <w:numFmt w:val="bullet"/>
      <w:lvlText w:val=""/>
      <w:lvlJc w:val="left"/>
      <w:pPr>
        <w:ind w:left="5780" w:hanging="286"/>
      </w:pPr>
      <w:rPr>
        <w:rFonts w:ascii="Symbol" w:hAnsi="Symbol" w:cs="Symbol" w:hint="default"/>
      </w:rPr>
    </w:lvl>
    <w:lvl w:ilvl="6">
      <w:start w:val="1"/>
      <w:numFmt w:val="bullet"/>
      <w:lvlText w:val=""/>
      <w:lvlJc w:val="left"/>
      <w:pPr>
        <w:ind w:left="6860" w:hanging="286"/>
      </w:pPr>
      <w:rPr>
        <w:rFonts w:ascii="Symbol" w:hAnsi="Symbol" w:cs="Symbol" w:hint="default"/>
      </w:rPr>
    </w:lvl>
    <w:lvl w:ilvl="7">
      <w:start w:val="1"/>
      <w:numFmt w:val="bullet"/>
      <w:lvlText w:val=""/>
      <w:lvlJc w:val="left"/>
      <w:pPr>
        <w:ind w:left="7940" w:hanging="286"/>
      </w:pPr>
      <w:rPr>
        <w:rFonts w:ascii="Symbol" w:hAnsi="Symbol" w:cs="Symbol" w:hint="default"/>
      </w:rPr>
    </w:lvl>
    <w:lvl w:ilvl="8">
      <w:start w:val="1"/>
      <w:numFmt w:val="bullet"/>
      <w:lvlText w:val=""/>
      <w:lvlJc w:val="left"/>
      <w:pPr>
        <w:ind w:left="9020" w:hanging="286"/>
      </w:pPr>
      <w:rPr>
        <w:rFonts w:ascii="Symbol" w:hAnsi="Symbol" w:cs="Symbol" w:hint="default"/>
      </w:rPr>
    </w:lvl>
  </w:abstractNum>
  <w:abstractNum w:abstractNumId="17" w15:restartNumberingAfterBreak="0">
    <w:nsid w:val="395D765F"/>
    <w:multiLevelType w:val="hybridMultilevel"/>
    <w:tmpl w:val="763C4A1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3B631648"/>
    <w:multiLevelType w:val="multilevel"/>
    <w:tmpl w:val="F8EC24A2"/>
    <w:lvl w:ilvl="0">
      <w:start w:val="1"/>
      <w:numFmt w:val="bullet"/>
      <w:lvlText w:val=""/>
      <w:lvlJc w:val="left"/>
      <w:pPr>
        <w:ind w:left="1452" w:hanging="360"/>
      </w:pPr>
      <w:rPr>
        <w:rFonts w:ascii="Symbol" w:hAnsi="Symbol" w:cs="Symbol" w:hint="default"/>
      </w:rPr>
    </w:lvl>
    <w:lvl w:ilvl="1">
      <w:start w:val="1"/>
      <w:numFmt w:val="bullet"/>
      <w:lvlText w:val="o"/>
      <w:lvlJc w:val="left"/>
      <w:pPr>
        <w:ind w:left="2172" w:hanging="360"/>
      </w:pPr>
      <w:rPr>
        <w:rFonts w:ascii="Courier New" w:hAnsi="Courier New" w:cs="Courier New" w:hint="default"/>
      </w:rPr>
    </w:lvl>
    <w:lvl w:ilvl="2">
      <w:start w:val="1"/>
      <w:numFmt w:val="bullet"/>
      <w:lvlText w:val=""/>
      <w:lvlJc w:val="left"/>
      <w:pPr>
        <w:ind w:left="2892" w:hanging="360"/>
      </w:pPr>
      <w:rPr>
        <w:rFonts w:ascii="Wingdings" w:hAnsi="Wingdings" w:cs="Wingdings" w:hint="default"/>
      </w:rPr>
    </w:lvl>
    <w:lvl w:ilvl="3">
      <w:start w:val="1"/>
      <w:numFmt w:val="bullet"/>
      <w:lvlText w:val=""/>
      <w:lvlJc w:val="left"/>
      <w:pPr>
        <w:ind w:left="3612" w:hanging="360"/>
      </w:pPr>
      <w:rPr>
        <w:rFonts w:ascii="Symbol" w:hAnsi="Symbol" w:cs="Symbol" w:hint="default"/>
      </w:rPr>
    </w:lvl>
    <w:lvl w:ilvl="4">
      <w:start w:val="1"/>
      <w:numFmt w:val="bullet"/>
      <w:lvlText w:val="o"/>
      <w:lvlJc w:val="left"/>
      <w:pPr>
        <w:ind w:left="4332" w:hanging="360"/>
      </w:pPr>
      <w:rPr>
        <w:rFonts w:ascii="Courier New" w:hAnsi="Courier New" w:cs="Courier New" w:hint="default"/>
      </w:rPr>
    </w:lvl>
    <w:lvl w:ilvl="5">
      <w:start w:val="1"/>
      <w:numFmt w:val="bullet"/>
      <w:lvlText w:val=""/>
      <w:lvlJc w:val="left"/>
      <w:pPr>
        <w:ind w:left="5052" w:hanging="360"/>
      </w:pPr>
      <w:rPr>
        <w:rFonts w:ascii="Wingdings" w:hAnsi="Wingdings" w:cs="Wingdings" w:hint="default"/>
      </w:rPr>
    </w:lvl>
    <w:lvl w:ilvl="6">
      <w:start w:val="1"/>
      <w:numFmt w:val="bullet"/>
      <w:lvlText w:val=""/>
      <w:lvlJc w:val="left"/>
      <w:pPr>
        <w:ind w:left="5772" w:hanging="360"/>
      </w:pPr>
      <w:rPr>
        <w:rFonts w:ascii="Symbol" w:hAnsi="Symbol" w:cs="Symbol" w:hint="default"/>
      </w:rPr>
    </w:lvl>
    <w:lvl w:ilvl="7">
      <w:start w:val="1"/>
      <w:numFmt w:val="bullet"/>
      <w:lvlText w:val="o"/>
      <w:lvlJc w:val="left"/>
      <w:pPr>
        <w:ind w:left="6492" w:hanging="360"/>
      </w:pPr>
      <w:rPr>
        <w:rFonts w:ascii="Courier New" w:hAnsi="Courier New" w:cs="Courier New" w:hint="default"/>
      </w:rPr>
    </w:lvl>
    <w:lvl w:ilvl="8">
      <w:start w:val="1"/>
      <w:numFmt w:val="bullet"/>
      <w:lvlText w:val=""/>
      <w:lvlJc w:val="left"/>
      <w:pPr>
        <w:ind w:left="7212" w:hanging="360"/>
      </w:pPr>
      <w:rPr>
        <w:rFonts w:ascii="Wingdings" w:hAnsi="Wingdings" w:cs="Wingdings" w:hint="default"/>
      </w:rPr>
    </w:lvl>
  </w:abstractNum>
  <w:abstractNum w:abstractNumId="19" w15:restartNumberingAfterBreak="0">
    <w:nsid w:val="3B8E7554"/>
    <w:multiLevelType w:val="multilevel"/>
    <w:tmpl w:val="B51A212E"/>
    <w:lvl w:ilvl="0">
      <w:start w:val="1"/>
      <w:numFmt w:val="bullet"/>
      <w:lvlText w:val="-"/>
      <w:lvlJc w:val="left"/>
      <w:pPr>
        <w:ind w:left="732" w:hanging="130"/>
      </w:pPr>
      <w:rPr>
        <w:rFonts w:ascii="Arial" w:hAnsi="Arial" w:cs="Arial" w:hint="default"/>
        <w:w w:val="91"/>
        <w:sz w:val="24"/>
        <w:szCs w:val="24"/>
      </w:rPr>
    </w:lvl>
    <w:lvl w:ilvl="1">
      <w:start w:val="1"/>
      <w:numFmt w:val="bullet"/>
      <w:lvlText w:val=""/>
      <w:lvlJc w:val="left"/>
      <w:pPr>
        <w:ind w:left="1784" w:hanging="130"/>
      </w:pPr>
      <w:rPr>
        <w:rFonts w:ascii="Symbol" w:hAnsi="Symbol" w:cs="Symbol" w:hint="default"/>
      </w:rPr>
    </w:lvl>
    <w:lvl w:ilvl="2">
      <w:start w:val="1"/>
      <w:numFmt w:val="bullet"/>
      <w:lvlText w:val=""/>
      <w:lvlJc w:val="left"/>
      <w:pPr>
        <w:ind w:left="2828" w:hanging="130"/>
      </w:pPr>
      <w:rPr>
        <w:rFonts w:ascii="Symbol" w:hAnsi="Symbol" w:cs="Symbol" w:hint="default"/>
      </w:rPr>
    </w:lvl>
    <w:lvl w:ilvl="3">
      <w:start w:val="1"/>
      <w:numFmt w:val="bullet"/>
      <w:lvlText w:val=""/>
      <w:lvlJc w:val="left"/>
      <w:pPr>
        <w:ind w:left="3872" w:hanging="130"/>
      </w:pPr>
      <w:rPr>
        <w:rFonts w:ascii="Symbol" w:hAnsi="Symbol" w:cs="Symbol" w:hint="default"/>
      </w:rPr>
    </w:lvl>
    <w:lvl w:ilvl="4">
      <w:start w:val="1"/>
      <w:numFmt w:val="bullet"/>
      <w:lvlText w:val=""/>
      <w:lvlJc w:val="left"/>
      <w:pPr>
        <w:ind w:left="4916" w:hanging="130"/>
      </w:pPr>
      <w:rPr>
        <w:rFonts w:ascii="Symbol" w:hAnsi="Symbol" w:cs="Symbol" w:hint="default"/>
      </w:rPr>
    </w:lvl>
    <w:lvl w:ilvl="5">
      <w:start w:val="1"/>
      <w:numFmt w:val="bullet"/>
      <w:lvlText w:val=""/>
      <w:lvlJc w:val="left"/>
      <w:pPr>
        <w:ind w:left="5960" w:hanging="130"/>
      </w:pPr>
      <w:rPr>
        <w:rFonts w:ascii="Symbol" w:hAnsi="Symbol" w:cs="Symbol" w:hint="default"/>
      </w:rPr>
    </w:lvl>
    <w:lvl w:ilvl="6">
      <w:start w:val="1"/>
      <w:numFmt w:val="bullet"/>
      <w:lvlText w:val=""/>
      <w:lvlJc w:val="left"/>
      <w:pPr>
        <w:ind w:left="7004" w:hanging="130"/>
      </w:pPr>
      <w:rPr>
        <w:rFonts w:ascii="Symbol" w:hAnsi="Symbol" w:cs="Symbol" w:hint="default"/>
      </w:rPr>
    </w:lvl>
    <w:lvl w:ilvl="7">
      <w:start w:val="1"/>
      <w:numFmt w:val="bullet"/>
      <w:lvlText w:val=""/>
      <w:lvlJc w:val="left"/>
      <w:pPr>
        <w:ind w:left="8048" w:hanging="130"/>
      </w:pPr>
      <w:rPr>
        <w:rFonts w:ascii="Symbol" w:hAnsi="Symbol" w:cs="Symbol" w:hint="default"/>
      </w:rPr>
    </w:lvl>
    <w:lvl w:ilvl="8">
      <w:start w:val="1"/>
      <w:numFmt w:val="bullet"/>
      <w:lvlText w:val=""/>
      <w:lvlJc w:val="left"/>
      <w:pPr>
        <w:ind w:left="9092" w:hanging="130"/>
      </w:pPr>
      <w:rPr>
        <w:rFonts w:ascii="Symbol" w:hAnsi="Symbol" w:cs="Symbol" w:hint="default"/>
      </w:rPr>
    </w:lvl>
  </w:abstractNum>
  <w:abstractNum w:abstractNumId="20" w15:restartNumberingAfterBreak="0">
    <w:nsid w:val="3BDC2E0E"/>
    <w:multiLevelType w:val="hybridMultilevel"/>
    <w:tmpl w:val="4A1EC9E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CB5264E"/>
    <w:multiLevelType w:val="hybridMultilevel"/>
    <w:tmpl w:val="79B8FE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BD0EDB"/>
    <w:multiLevelType w:val="hybridMultilevel"/>
    <w:tmpl w:val="1C6CDF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6FE5439"/>
    <w:multiLevelType w:val="multilevel"/>
    <w:tmpl w:val="C02003E0"/>
    <w:lvl w:ilvl="0">
      <w:start w:val="1"/>
      <w:numFmt w:val="lowerLetter"/>
      <w:lvlText w:val="%1)"/>
      <w:lvlJc w:val="left"/>
      <w:pPr>
        <w:ind w:left="975" w:hanging="243"/>
      </w:pPr>
      <w:rPr>
        <w:rFonts w:eastAsia="Arial" w:cs="Arial"/>
        <w:w w:val="87"/>
        <w:sz w:val="24"/>
        <w:szCs w:val="24"/>
      </w:rPr>
    </w:lvl>
    <w:lvl w:ilvl="1">
      <w:start w:val="1"/>
      <w:numFmt w:val="bullet"/>
      <w:lvlText w:val="-"/>
      <w:lvlJc w:val="left"/>
      <w:pPr>
        <w:ind w:left="1160" w:hanging="130"/>
      </w:pPr>
      <w:rPr>
        <w:rFonts w:ascii="Arial" w:hAnsi="Arial" w:cs="Arial" w:hint="default"/>
        <w:w w:val="91"/>
        <w:sz w:val="24"/>
        <w:szCs w:val="24"/>
      </w:rPr>
    </w:lvl>
    <w:lvl w:ilvl="2">
      <w:start w:val="1"/>
      <w:numFmt w:val="bullet"/>
      <w:lvlText w:val=""/>
      <w:lvlJc w:val="left"/>
      <w:pPr>
        <w:ind w:left="2273" w:hanging="130"/>
      </w:pPr>
      <w:rPr>
        <w:rFonts w:ascii="Symbol" w:hAnsi="Symbol" w:cs="Symbol" w:hint="default"/>
      </w:rPr>
    </w:lvl>
    <w:lvl w:ilvl="3">
      <w:start w:val="1"/>
      <w:numFmt w:val="bullet"/>
      <w:lvlText w:val=""/>
      <w:lvlJc w:val="left"/>
      <w:pPr>
        <w:ind w:left="3386" w:hanging="130"/>
      </w:pPr>
      <w:rPr>
        <w:rFonts w:ascii="Symbol" w:hAnsi="Symbol" w:cs="Symbol" w:hint="default"/>
      </w:rPr>
    </w:lvl>
    <w:lvl w:ilvl="4">
      <w:start w:val="1"/>
      <w:numFmt w:val="bullet"/>
      <w:lvlText w:val=""/>
      <w:lvlJc w:val="left"/>
      <w:pPr>
        <w:ind w:left="4500" w:hanging="130"/>
      </w:pPr>
      <w:rPr>
        <w:rFonts w:ascii="Symbol" w:hAnsi="Symbol" w:cs="Symbol" w:hint="default"/>
      </w:rPr>
    </w:lvl>
    <w:lvl w:ilvl="5">
      <w:start w:val="1"/>
      <w:numFmt w:val="bullet"/>
      <w:lvlText w:val=""/>
      <w:lvlJc w:val="left"/>
      <w:pPr>
        <w:ind w:left="5613" w:hanging="130"/>
      </w:pPr>
      <w:rPr>
        <w:rFonts w:ascii="Symbol" w:hAnsi="Symbol" w:cs="Symbol" w:hint="default"/>
      </w:rPr>
    </w:lvl>
    <w:lvl w:ilvl="6">
      <w:start w:val="1"/>
      <w:numFmt w:val="bullet"/>
      <w:lvlText w:val=""/>
      <w:lvlJc w:val="left"/>
      <w:pPr>
        <w:ind w:left="6726" w:hanging="130"/>
      </w:pPr>
      <w:rPr>
        <w:rFonts w:ascii="Symbol" w:hAnsi="Symbol" w:cs="Symbol" w:hint="default"/>
      </w:rPr>
    </w:lvl>
    <w:lvl w:ilvl="7">
      <w:start w:val="1"/>
      <w:numFmt w:val="bullet"/>
      <w:lvlText w:val=""/>
      <w:lvlJc w:val="left"/>
      <w:pPr>
        <w:ind w:left="7840" w:hanging="130"/>
      </w:pPr>
      <w:rPr>
        <w:rFonts w:ascii="Symbol" w:hAnsi="Symbol" w:cs="Symbol" w:hint="default"/>
      </w:rPr>
    </w:lvl>
    <w:lvl w:ilvl="8">
      <w:start w:val="1"/>
      <w:numFmt w:val="bullet"/>
      <w:lvlText w:val=""/>
      <w:lvlJc w:val="left"/>
      <w:pPr>
        <w:ind w:left="8953" w:hanging="130"/>
      </w:pPr>
      <w:rPr>
        <w:rFonts w:ascii="Symbol" w:hAnsi="Symbol" w:cs="Symbol" w:hint="default"/>
      </w:rPr>
    </w:lvl>
  </w:abstractNum>
  <w:abstractNum w:abstractNumId="24" w15:restartNumberingAfterBreak="0">
    <w:nsid w:val="4B635063"/>
    <w:multiLevelType w:val="hybridMultilevel"/>
    <w:tmpl w:val="368CE0DA"/>
    <w:lvl w:ilvl="0" w:tplc="FBFC96D4">
      <w:start w:val="1"/>
      <w:numFmt w:val="decimal"/>
      <w:lvlText w:val="%1)"/>
      <w:lvlJc w:val="left"/>
      <w:pPr>
        <w:tabs>
          <w:tab w:val="num" w:pos="1083"/>
        </w:tabs>
        <w:ind w:left="1083" w:hanging="375"/>
      </w:pPr>
    </w:lvl>
    <w:lvl w:ilvl="1" w:tplc="04100019">
      <w:start w:val="1"/>
      <w:numFmt w:val="lowerLetter"/>
      <w:lvlText w:val="%2."/>
      <w:lvlJc w:val="left"/>
      <w:pPr>
        <w:tabs>
          <w:tab w:val="num" w:pos="2006"/>
        </w:tabs>
        <w:ind w:left="2006" w:hanging="360"/>
      </w:pPr>
    </w:lvl>
    <w:lvl w:ilvl="2" w:tplc="0410001B">
      <w:start w:val="1"/>
      <w:numFmt w:val="lowerRoman"/>
      <w:lvlText w:val="%3."/>
      <w:lvlJc w:val="right"/>
      <w:pPr>
        <w:tabs>
          <w:tab w:val="num" w:pos="2726"/>
        </w:tabs>
        <w:ind w:left="2726" w:hanging="180"/>
      </w:pPr>
    </w:lvl>
    <w:lvl w:ilvl="3" w:tplc="0410000F">
      <w:start w:val="1"/>
      <w:numFmt w:val="decimal"/>
      <w:lvlText w:val="%4."/>
      <w:lvlJc w:val="left"/>
      <w:pPr>
        <w:tabs>
          <w:tab w:val="num" w:pos="3446"/>
        </w:tabs>
        <w:ind w:left="3446" w:hanging="360"/>
      </w:pPr>
    </w:lvl>
    <w:lvl w:ilvl="4" w:tplc="04100019">
      <w:start w:val="1"/>
      <w:numFmt w:val="lowerLetter"/>
      <w:lvlText w:val="%5."/>
      <w:lvlJc w:val="left"/>
      <w:pPr>
        <w:tabs>
          <w:tab w:val="num" w:pos="4166"/>
        </w:tabs>
        <w:ind w:left="4166" w:hanging="360"/>
      </w:pPr>
    </w:lvl>
    <w:lvl w:ilvl="5" w:tplc="0410001B">
      <w:start w:val="1"/>
      <w:numFmt w:val="lowerRoman"/>
      <w:lvlText w:val="%6."/>
      <w:lvlJc w:val="right"/>
      <w:pPr>
        <w:tabs>
          <w:tab w:val="num" w:pos="4886"/>
        </w:tabs>
        <w:ind w:left="4886" w:hanging="180"/>
      </w:pPr>
    </w:lvl>
    <w:lvl w:ilvl="6" w:tplc="0410000F">
      <w:start w:val="1"/>
      <w:numFmt w:val="decimal"/>
      <w:lvlText w:val="%7."/>
      <w:lvlJc w:val="left"/>
      <w:pPr>
        <w:tabs>
          <w:tab w:val="num" w:pos="5606"/>
        </w:tabs>
        <w:ind w:left="5606" w:hanging="360"/>
      </w:pPr>
    </w:lvl>
    <w:lvl w:ilvl="7" w:tplc="04100019">
      <w:start w:val="1"/>
      <w:numFmt w:val="lowerLetter"/>
      <w:lvlText w:val="%8."/>
      <w:lvlJc w:val="left"/>
      <w:pPr>
        <w:tabs>
          <w:tab w:val="num" w:pos="6326"/>
        </w:tabs>
        <w:ind w:left="6326" w:hanging="360"/>
      </w:pPr>
    </w:lvl>
    <w:lvl w:ilvl="8" w:tplc="0410001B">
      <w:start w:val="1"/>
      <w:numFmt w:val="lowerRoman"/>
      <w:lvlText w:val="%9."/>
      <w:lvlJc w:val="right"/>
      <w:pPr>
        <w:tabs>
          <w:tab w:val="num" w:pos="7046"/>
        </w:tabs>
        <w:ind w:left="7046" w:hanging="180"/>
      </w:pPr>
    </w:lvl>
  </w:abstractNum>
  <w:abstractNum w:abstractNumId="25" w15:restartNumberingAfterBreak="0">
    <w:nsid w:val="4D101F32"/>
    <w:multiLevelType w:val="hybridMultilevel"/>
    <w:tmpl w:val="E5441F5C"/>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4E0B47C4"/>
    <w:multiLevelType w:val="hybridMultilevel"/>
    <w:tmpl w:val="C31ED6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E5F592C"/>
    <w:multiLevelType w:val="hybridMultilevel"/>
    <w:tmpl w:val="F2787938"/>
    <w:lvl w:ilvl="0" w:tplc="B64E7338">
      <w:start w:val="1"/>
      <w:numFmt w:val="lowerLetter"/>
      <w:lvlText w:val="%1)"/>
      <w:lvlJc w:val="left"/>
      <w:pPr>
        <w:tabs>
          <w:tab w:val="num" w:pos="1440"/>
        </w:tabs>
        <w:ind w:left="1440" w:hanging="360"/>
      </w:pPr>
    </w:lvl>
    <w:lvl w:ilvl="1" w:tplc="DCC06352">
      <w:start w:val="1"/>
      <w:numFmt w:val="decimal"/>
      <w:lvlText w:val="%2)"/>
      <w:lvlJc w:val="left"/>
      <w:pPr>
        <w:tabs>
          <w:tab w:val="num" w:pos="2160"/>
        </w:tabs>
        <w:ind w:left="2160" w:hanging="360"/>
      </w:pPr>
    </w:lvl>
    <w:lvl w:ilvl="2" w:tplc="0410001B">
      <w:start w:val="1"/>
      <w:numFmt w:val="lowerRoman"/>
      <w:lvlText w:val="%3."/>
      <w:lvlJc w:val="right"/>
      <w:pPr>
        <w:tabs>
          <w:tab w:val="num" w:pos="2880"/>
        </w:tabs>
        <w:ind w:left="2880" w:hanging="180"/>
      </w:pPr>
    </w:lvl>
    <w:lvl w:ilvl="3" w:tplc="0410000F">
      <w:start w:val="1"/>
      <w:numFmt w:val="decimal"/>
      <w:lvlText w:val="%4."/>
      <w:lvlJc w:val="left"/>
      <w:pPr>
        <w:tabs>
          <w:tab w:val="num" w:pos="3600"/>
        </w:tabs>
        <w:ind w:left="3600" w:hanging="360"/>
      </w:pPr>
    </w:lvl>
    <w:lvl w:ilvl="4" w:tplc="04100019">
      <w:start w:val="1"/>
      <w:numFmt w:val="lowerLetter"/>
      <w:lvlText w:val="%5."/>
      <w:lvlJc w:val="left"/>
      <w:pPr>
        <w:tabs>
          <w:tab w:val="num" w:pos="4320"/>
        </w:tabs>
        <w:ind w:left="4320" w:hanging="360"/>
      </w:pPr>
    </w:lvl>
    <w:lvl w:ilvl="5" w:tplc="0410001B">
      <w:start w:val="1"/>
      <w:numFmt w:val="lowerRoman"/>
      <w:lvlText w:val="%6."/>
      <w:lvlJc w:val="right"/>
      <w:pPr>
        <w:tabs>
          <w:tab w:val="num" w:pos="5040"/>
        </w:tabs>
        <w:ind w:left="5040" w:hanging="180"/>
      </w:pPr>
    </w:lvl>
    <w:lvl w:ilvl="6" w:tplc="0410000F">
      <w:start w:val="1"/>
      <w:numFmt w:val="decimal"/>
      <w:lvlText w:val="%7."/>
      <w:lvlJc w:val="left"/>
      <w:pPr>
        <w:tabs>
          <w:tab w:val="num" w:pos="5760"/>
        </w:tabs>
        <w:ind w:left="5760" w:hanging="360"/>
      </w:pPr>
    </w:lvl>
    <w:lvl w:ilvl="7" w:tplc="04100019">
      <w:start w:val="1"/>
      <w:numFmt w:val="lowerLetter"/>
      <w:lvlText w:val="%8."/>
      <w:lvlJc w:val="left"/>
      <w:pPr>
        <w:tabs>
          <w:tab w:val="num" w:pos="6480"/>
        </w:tabs>
        <w:ind w:left="6480" w:hanging="360"/>
      </w:pPr>
    </w:lvl>
    <w:lvl w:ilvl="8" w:tplc="0410001B">
      <w:start w:val="1"/>
      <w:numFmt w:val="lowerRoman"/>
      <w:lvlText w:val="%9."/>
      <w:lvlJc w:val="right"/>
      <w:pPr>
        <w:tabs>
          <w:tab w:val="num" w:pos="7200"/>
        </w:tabs>
        <w:ind w:left="7200" w:hanging="180"/>
      </w:pPr>
    </w:lvl>
  </w:abstractNum>
  <w:abstractNum w:abstractNumId="28" w15:restartNumberingAfterBreak="0">
    <w:nsid w:val="58877852"/>
    <w:multiLevelType w:val="multilevel"/>
    <w:tmpl w:val="86748E18"/>
    <w:lvl w:ilvl="0">
      <w:start w:val="1"/>
      <w:numFmt w:val="bullet"/>
      <w:lvlText w:val=""/>
      <w:lvlJc w:val="left"/>
      <w:pPr>
        <w:tabs>
          <w:tab w:val="num" w:pos="720"/>
        </w:tabs>
        <w:ind w:left="720" w:hanging="360"/>
      </w:pPr>
      <w:rPr>
        <w:rFonts w:ascii="Wingdings" w:hAnsi="Wingdings" w:cs="OpenSymbol" w:hint="default"/>
        <w:sz w:val="28"/>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29" w15:restartNumberingAfterBreak="0">
    <w:nsid w:val="59AA0D9B"/>
    <w:multiLevelType w:val="hybridMultilevel"/>
    <w:tmpl w:val="6D8E81F4"/>
    <w:lvl w:ilvl="0" w:tplc="04100001">
      <w:start w:val="1"/>
      <w:numFmt w:val="bullet"/>
      <w:lvlText w:val=""/>
      <w:lvlJc w:val="left"/>
      <w:pPr>
        <w:ind w:left="1443" w:hanging="360"/>
      </w:pPr>
      <w:rPr>
        <w:rFonts w:ascii="Symbol" w:hAnsi="Symbol" w:hint="default"/>
      </w:rPr>
    </w:lvl>
    <w:lvl w:ilvl="1" w:tplc="04100003">
      <w:start w:val="1"/>
      <w:numFmt w:val="bullet"/>
      <w:lvlText w:val="o"/>
      <w:lvlJc w:val="left"/>
      <w:pPr>
        <w:ind w:left="2163" w:hanging="360"/>
      </w:pPr>
      <w:rPr>
        <w:rFonts w:ascii="Courier New" w:hAnsi="Courier New" w:cs="Courier New" w:hint="default"/>
      </w:rPr>
    </w:lvl>
    <w:lvl w:ilvl="2" w:tplc="04100005">
      <w:start w:val="1"/>
      <w:numFmt w:val="bullet"/>
      <w:lvlText w:val=""/>
      <w:lvlJc w:val="left"/>
      <w:pPr>
        <w:ind w:left="2883" w:hanging="360"/>
      </w:pPr>
      <w:rPr>
        <w:rFonts w:ascii="Wingdings" w:hAnsi="Wingdings" w:hint="default"/>
      </w:rPr>
    </w:lvl>
    <w:lvl w:ilvl="3" w:tplc="04100001">
      <w:start w:val="1"/>
      <w:numFmt w:val="bullet"/>
      <w:lvlText w:val=""/>
      <w:lvlJc w:val="left"/>
      <w:pPr>
        <w:ind w:left="3603" w:hanging="360"/>
      </w:pPr>
      <w:rPr>
        <w:rFonts w:ascii="Symbol" w:hAnsi="Symbol" w:hint="default"/>
      </w:rPr>
    </w:lvl>
    <w:lvl w:ilvl="4" w:tplc="04100003">
      <w:start w:val="1"/>
      <w:numFmt w:val="bullet"/>
      <w:lvlText w:val="o"/>
      <w:lvlJc w:val="left"/>
      <w:pPr>
        <w:ind w:left="4323" w:hanging="360"/>
      </w:pPr>
      <w:rPr>
        <w:rFonts w:ascii="Courier New" w:hAnsi="Courier New" w:cs="Courier New" w:hint="default"/>
      </w:rPr>
    </w:lvl>
    <w:lvl w:ilvl="5" w:tplc="04100005">
      <w:start w:val="1"/>
      <w:numFmt w:val="bullet"/>
      <w:lvlText w:val=""/>
      <w:lvlJc w:val="left"/>
      <w:pPr>
        <w:ind w:left="5043" w:hanging="360"/>
      </w:pPr>
      <w:rPr>
        <w:rFonts w:ascii="Wingdings" w:hAnsi="Wingdings" w:hint="default"/>
      </w:rPr>
    </w:lvl>
    <w:lvl w:ilvl="6" w:tplc="04100001">
      <w:start w:val="1"/>
      <w:numFmt w:val="bullet"/>
      <w:lvlText w:val=""/>
      <w:lvlJc w:val="left"/>
      <w:pPr>
        <w:ind w:left="5763" w:hanging="360"/>
      </w:pPr>
      <w:rPr>
        <w:rFonts w:ascii="Symbol" w:hAnsi="Symbol" w:hint="default"/>
      </w:rPr>
    </w:lvl>
    <w:lvl w:ilvl="7" w:tplc="04100003">
      <w:start w:val="1"/>
      <w:numFmt w:val="bullet"/>
      <w:lvlText w:val="o"/>
      <w:lvlJc w:val="left"/>
      <w:pPr>
        <w:ind w:left="6483" w:hanging="360"/>
      </w:pPr>
      <w:rPr>
        <w:rFonts w:ascii="Courier New" w:hAnsi="Courier New" w:cs="Courier New" w:hint="default"/>
      </w:rPr>
    </w:lvl>
    <w:lvl w:ilvl="8" w:tplc="04100005">
      <w:start w:val="1"/>
      <w:numFmt w:val="bullet"/>
      <w:lvlText w:val=""/>
      <w:lvlJc w:val="left"/>
      <w:pPr>
        <w:ind w:left="7203" w:hanging="360"/>
      </w:pPr>
      <w:rPr>
        <w:rFonts w:ascii="Wingdings" w:hAnsi="Wingdings" w:hint="default"/>
      </w:rPr>
    </w:lvl>
  </w:abstractNum>
  <w:abstractNum w:abstractNumId="30" w15:restartNumberingAfterBreak="0">
    <w:nsid w:val="59FD7BAE"/>
    <w:multiLevelType w:val="hybridMultilevel"/>
    <w:tmpl w:val="DCC4F09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A94298A"/>
    <w:multiLevelType w:val="hybridMultilevel"/>
    <w:tmpl w:val="495CA9BA"/>
    <w:lvl w:ilvl="0" w:tplc="0410000F">
      <w:start w:val="1"/>
      <w:numFmt w:val="decimal"/>
      <w:lvlText w:val="%1."/>
      <w:lvlJc w:val="left"/>
      <w:pPr>
        <w:tabs>
          <w:tab w:val="num" w:pos="1080"/>
        </w:tabs>
        <w:ind w:left="1080" w:hanging="360"/>
      </w:pPr>
    </w:lvl>
    <w:lvl w:ilvl="1" w:tplc="C2802620">
      <w:start w:val="2"/>
      <w:numFmt w:val="decimal"/>
      <w:lvlText w:val="%2)"/>
      <w:lvlJc w:val="left"/>
      <w:pPr>
        <w:tabs>
          <w:tab w:val="num" w:pos="1800"/>
        </w:tabs>
        <w:ind w:left="1800" w:hanging="360"/>
      </w:pPr>
    </w:lvl>
    <w:lvl w:ilvl="2" w:tplc="0410001B">
      <w:start w:val="1"/>
      <w:numFmt w:val="lowerRoman"/>
      <w:lvlText w:val="%3."/>
      <w:lvlJc w:val="right"/>
      <w:pPr>
        <w:tabs>
          <w:tab w:val="num" w:pos="2520"/>
        </w:tabs>
        <w:ind w:left="2520" w:hanging="180"/>
      </w:pPr>
    </w:lvl>
    <w:lvl w:ilvl="3" w:tplc="0410000F">
      <w:start w:val="1"/>
      <w:numFmt w:val="decimal"/>
      <w:lvlText w:val="%4."/>
      <w:lvlJc w:val="left"/>
      <w:pPr>
        <w:tabs>
          <w:tab w:val="num" w:pos="3240"/>
        </w:tabs>
        <w:ind w:left="3240" w:hanging="360"/>
      </w:pPr>
    </w:lvl>
    <w:lvl w:ilvl="4" w:tplc="04100019">
      <w:start w:val="1"/>
      <w:numFmt w:val="lowerLetter"/>
      <w:lvlText w:val="%5."/>
      <w:lvlJc w:val="left"/>
      <w:pPr>
        <w:tabs>
          <w:tab w:val="num" w:pos="3960"/>
        </w:tabs>
        <w:ind w:left="3960" w:hanging="360"/>
      </w:pPr>
    </w:lvl>
    <w:lvl w:ilvl="5" w:tplc="0410001B">
      <w:start w:val="1"/>
      <w:numFmt w:val="lowerRoman"/>
      <w:lvlText w:val="%6."/>
      <w:lvlJc w:val="right"/>
      <w:pPr>
        <w:tabs>
          <w:tab w:val="num" w:pos="4680"/>
        </w:tabs>
        <w:ind w:left="4680" w:hanging="180"/>
      </w:pPr>
    </w:lvl>
    <w:lvl w:ilvl="6" w:tplc="0410000F">
      <w:start w:val="1"/>
      <w:numFmt w:val="decimal"/>
      <w:lvlText w:val="%7."/>
      <w:lvlJc w:val="left"/>
      <w:pPr>
        <w:tabs>
          <w:tab w:val="num" w:pos="5400"/>
        </w:tabs>
        <w:ind w:left="5400" w:hanging="360"/>
      </w:pPr>
    </w:lvl>
    <w:lvl w:ilvl="7" w:tplc="04100019">
      <w:start w:val="1"/>
      <w:numFmt w:val="lowerLetter"/>
      <w:lvlText w:val="%8."/>
      <w:lvlJc w:val="left"/>
      <w:pPr>
        <w:tabs>
          <w:tab w:val="num" w:pos="6120"/>
        </w:tabs>
        <w:ind w:left="6120" w:hanging="360"/>
      </w:pPr>
    </w:lvl>
    <w:lvl w:ilvl="8" w:tplc="0410001B">
      <w:start w:val="1"/>
      <w:numFmt w:val="lowerRoman"/>
      <w:lvlText w:val="%9."/>
      <w:lvlJc w:val="right"/>
      <w:pPr>
        <w:tabs>
          <w:tab w:val="num" w:pos="6840"/>
        </w:tabs>
        <w:ind w:left="6840" w:hanging="180"/>
      </w:pPr>
    </w:lvl>
  </w:abstractNum>
  <w:abstractNum w:abstractNumId="32" w15:restartNumberingAfterBreak="0">
    <w:nsid w:val="5A9E35EF"/>
    <w:multiLevelType w:val="multilevel"/>
    <w:tmpl w:val="7F021488"/>
    <w:lvl w:ilvl="0">
      <w:start w:val="1"/>
      <w:numFmt w:val="lowerLetter"/>
      <w:lvlText w:val="%1."/>
      <w:lvlJc w:val="left"/>
      <w:pPr>
        <w:ind w:left="962" w:hanging="230"/>
      </w:pPr>
      <w:rPr>
        <w:rFonts w:eastAsia="Arial" w:cs="Arial"/>
        <w:w w:val="87"/>
        <w:sz w:val="24"/>
        <w:szCs w:val="24"/>
      </w:rPr>
    </w:lvl>
    <w:lvl w:ilvl="1">
      <w:start w:val="1"/>
      <w:numFmt w:val="bullet"/>
      <w:lvlText w:val="−"/>
      <w:lvlJc w:val="left"/>
      <w:pPr>
        <w:ind w:left="1616" w:hanging="176"/>
      </w:pPr>
      <w:rPr>
        <w:rFonts w:ascii="Arial" w:hAnsi="Arial" w:cs="Arial" w:hint="default"/>
        <w:w w:val="85"/>
        <w:sz w:val="24"/>
        <w:szCs w:val="24"/>
      </w:rPr>
    </w:lvl>
    <w:lvl w:ilvl="2">
      <w:start w:val="1"/>
      <w:numFmt w:val="bullet"/>
      <w:lvlText w:val=""/>
      <w:lvlJc w:val="left"/>
      <w:pPr>
        <w:ind w:left="1620" w:hanging="176"/>
      </w:pPr>
      <w:rPr>
        <w:rFonts w:ascii="Symbol" w:hAnsi="Symbol" w:cs="Symbol" w:hint="default"/>
      </w:rPr>
    </w:lvl>
    <w:lvl w:ilvl="3">
      <w:start w:val="1"/>
      <w:numFmt w:val="bullet"/>
      <w:lvlText w:val=""/>
      <w:lvlJc w:val="left"/>
      <w:pPr>
        <w:ind w:left="2815" w:hanging="176"/>
      </w:pPr>
      <w:rPr>
        <w:rFonts w:ascii="Symbol" w:hAnsi="Symbol" w:cs="Symbol" w:hint="default"/>
      </w:rPr>
    </w:lvl>
    <w:lvl w:ilvl="4">
      <w:start w:val="1"/>
      <w:numFmt w:val="bullet"/>
      <w:lvlText w:val=""/>
      <w:lvlJc w:val="left"/>
      <w:pPr>
        <w:ind w:left="4010" w:hanging="176"/>
      </w:pPr>
      <w:rPr>
        <w:rFonts w:ascii="Symbol" w:hAnsi="Symbol" w:cs="Symbol" w:hint="default"/>
      </w:rPr>
    </w:lvl>
    <w:lvl w:ilvl="5">
      <w:start w:val="1"/>
      <w:numFmt w:val="bullet"/>
      <w:lvlText w:val=""/>
      <w:lvlJc w:val="left"/>
      <w:pPr>
        <w:ind w:left="5205" w:hanging="176"/>
      </w:pPr>
      <w:rPr>
        <w:rFonts w:ascii="Symbol" w:hAnsi="Symbol" w:cs="Symbol" w:hint="default"/>
      </w:rPr>
    </w:lvl>
    <w:lvl w:ilvl="6">
      <w:start w:val="1"/>
      <w:numFmt w:val="bullet"/>
      <w:lvlText w:val=""/>
      <w:lvlJc w:val="left"/>
      <w:pPr>
        <w:ind w:left="6400" w:hanging="176"/>
      </w:pPr>
      <w:rPr>
        <w:rFonts w:ascii="Symbol" w:hAnsi="Symbol" w:cs="Symbol" w:hint="default"/>
      </w:rPr>
    </w:lvl>
    <w:lvl w:ilvl="7">
      <w:start w:val="1"/>
      <w:numFmt w:val="bullet"/>
      <w:lvlText w:val=""/>
      <w:lvlJc w:val="left"/>
      <w:pPr>
        <w:ind w:left="7595" w:hanging="176"/>
      </w:pPr>
      <w:rPr>
        <w:rFonts w:ascii="Symbol" w:hAnsi="Symbol" w:cs="Symbol" w:hint="default"/>
      </w:rPr>
    </w:lvl>
    <w:lvl w:ilvl="8">
      <w:start w:val="1"/>
      <w:numFmt w:val="bullet"/>
      <w:lvlText w:val=""/>
      <w:lvlJc w:val="left"/>
      <w:pPr>
        <w:ind w:left="8790" w:hanging="176"/>
      </w:pPr>
      <w:rPr>
        <w:rFonts w:ascii="Symbol" w:hAnsi="Symbol" w:cs="Symbol" w:hint="default"/>
      </w:rPr>
    </w:lvl>
  </w:abstractNum>
  <w:abstractNum w:abstractNumId="33" w15:restartNumberingAfterBreak="0">
    <w:nsid w:val="5D960D39"/>
    <w:multiLevelType w:val="hybridMultilevel"/>
    <w:tmpl w:val="7846AECC"/>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34" w15:restartNumberingAfterBreak="0">
    <w:nsid w:val="5EEB16A5"/>
    <w:multiLevelType w:val="hybridMultilevel"/>
    <w:tmpl w:val="FD24E698"/>
    <w:lvl w:ilvl="0" w:tplc="9FB43CD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0CC4F56"/>
    <w:multiLevelType w:val="hybridMultilevel"/>
    <w:tmpl w:val="9F8C66C4"/>
    <w:lvl w:ilvl="0" w:tplc="0820FA7E">
      <w:start w:val="1"/>
      <w:numFmt w:val="decimal"/>
      <w:lvlText w:val="%1."/>
      <w:lvlJc w:val="left"/>
      <w:pPr>
        <w:ind w:left="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5C428A">
      <w:start w:val="1"/>
      <w:numFmt w:val="lowerLetter"/>
      <w:lvlText w:val="%2"/>
      <w:lvlJc w:val="left"/>
      <w:pPr>
        <w:ind w:left="1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C6D7A0">
      <w:start w:val="1"/>
      <w:numFmt w:val="lowerRoman"/>
      <w:lvlText w:val="%3"/>
      <w:lvlJc w:val="left"/>
      <w:pPr>
        <w:ind w:left="2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128A8C">
      <w:start w:val="1"/>
      <w:numFmt w:val="decimal"/>
      <w:lvlText w:val="%4"/>
      <w:lvlJc w:val="left"/>
      <w:pPr>
        <w:ind w:left="2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4A27BE">
      <w:start w:val="1"/>
      <w:numFmt w:val="lowerLetter"/>
      <w:lvlText w:val="%5"/>
      <w:lvlJc w:val="left"/>
      <w:pPr>
        <w:ind w:left="3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5EF3C4">
      <w:start w:val="1"/>
      <w:numFmt w:val="lowerRoman"/>
      <w:lvlText w:val="%6"/>
      <w:lvlJc w:val="left"/>
      <w:pPr>
        <w:ind w:left="4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B89F20">
      <w:start w:val="1"/>
      <w:numFmt w:val="decimal"/>
      <w:lvlText w:val="%7"/>
      <w:lvlJc w:val="left"/>
      <w:pPr>
        <w:ind w:left="4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2A4BF0">
      <w:start w:val="1"/>
      <w:numFmt w:val="lowerLetter"/>
      <w:lvlText w:val="%8"/>
      <w:lvlJc w:val="left"/>
      <w:pPr>
        <w:ind w:left="5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2213D6">
      <w:start w:val="1"/>
      <w:numFmt w:val="lowerRoman"/>
      <w:lvlText w:val="%9"/>
      <w:lvlJc w:val="left"/>
      <w:pPr>
        <w:ind w:left="6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1985B0F"/>
    <w:multiLevelType w:val="hybridMultilevel"/>
    <w:tmpl w:val="271231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44A2745"/>
    <w:multiLevelType w:val="hybridMultilevel"/>
    <w:tmpl w:val="0DBE967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48D5438"/>
    <w:multiLevelType w:val="multilevel"/>
    <w:tmpl w:val="8360975C"/>
    <w:lvl w:ilvl="0">
      <w:start w:val="1"/>
      <w:numFmt w:val="lowerLetter"/>
      <w:lvlText w:val="%1)"/>
      <w:lvlJc w:val="left"/>
      <w:pPr>
        <w:ind w:left="1160" w:hanging="298"/>
      </w:pPr>
      <w:rPr>
        <w:rFonts w:eastAsia="Arial" w:cs="Arial"/>
        <w:w w:val="87"/>
        <w:sz w:val="24"/>
        <w:szCs w:val="24"/>
      </w:rPr>
    </w:lvl>
    <w:lvl w:ilvl="1">
      <w:start w:val="1"/>
      <w:numFmt w:val="bullet"/>
      <w:lvlText w:val=""/>
      <w:lvlJc w:val="left"/>
      <w:pPr>
        <w:ind w:left="2162" w:hanging="298"/>
      </w:pPr>
      <w:rPr>
        <w:rFonts w:ascii="Symbol" w:hAnsi="Symbol" w:cs="Symbol" w:hint="default"/>
      </w:rPr>
    </w:lvl>
    <w:lvl w:ilvl="2">
      <w:start w:val="1"/>
      <w:numFmt w:val="bullet"/>
      <w:lvlText w:val=""/>
      <w:lvlJc w:val="left"/>
      <w:pPr>
        <w:ind w:left="3164" w:hanging="298"/>
      </w:pPr>
      <w:rPr>
        <w:rFonts w:ascii="Symbol" w:hAnsi="Symbol" w:cs="Symbol" w:hint="default"/>
      </w:rPr>
    </w:lvl>
    <w:lvl w:ilvl="3">
      <w:start w:val="1"/>
      <w:numFmt w:val="bullet"/>
      <w:lvlText w:val=""/>
      <w:lvlJc w:val="left"/>
      <w:pPr>
        <w:ind w:left="4166" w:hanging="298"/>
      </w:pPr>
      <w:rPr>
        <w:rFonts w:ascii="Symbol" w:hAnsi="Symbol" w:cs="Symbol" w:hint="default"/>
      </w:rPr>
    </w:lvl>
    <w:lvl w:ilvl="4">
      <w:start w:val="1"/>
      <w:numFmt w:val="bullet"/>
      <w:lvlText w:val=""/>
      <w:lvlJc w:val="left"/>
      <w:pPr>
        <w:ind w:left="5168" w:hanging="298"/>
      </w:pPr>
      <w:rPr>
        <w:rFonts w:ascii="Symbol" w:hAnsi="Symbol" w:cs="Symbol" w:hint="default"/>
      </w:rPr>
    </w:lvl>
    <w:lvl w:ilvl="5">
      <w:start w:val="1"/>
      <w:numFmt w:val="bullet"/>
      <w:lvlText w:val=""/>
      <w:lvlJc w:val="left"/>
      <w:pPr>
        <w:ind w:left="6170" w:hanging="298"/>
      </w:pPr>
      <w:rPr>
        <w:rFonts w:ascii="Symbol" w:hAnsi="Symbol" w:cs="Symbol" w:hint="default"/>
      </w:rPr>
    </w:lvl>
    <w:lvl w:ilvl="6">
      <w:start w:val="1"/>
      <w:numFmt w:val="bullet"/>
      <w:lvlText w:val=""/>
      <w:lvlJc w:val="left"/>
      <w:pPr>
        <w:ind w:left="7172" w:hanging="298"/>
      </w:pPr>
      <w:rPr>
        <w:rFonts w:ascii="Symbol" w:hAnsi="Symbol" w:cs="Symbol" w:hint="default"/>
      </w:rPr>
    </w:lvl>
    <w:lvl w:ilvl="7">
      <w:start w:val="1"/>
      <w:numFmt w:val="bullet"/>
      <w:lvlText w:val=""/>
      <w:lvlJc w:val="left"/>
      <w:pPr>
        <w:ind w:left="8174" w:hanging="298"/>
      </w:pPr>
      <w:rPr>
        <w:rFonts w:ascii="Symbol" w:hAnsi="Symbol" w:cs="Symbol" w:hint="default"/>
      </w:rPr>
    </w:lvl>
    <w:lvl w:ilvl="8">
      <w:start w:val="1"/>
      <w:numFmt w:val="bullet"/>
      <w:lvlText w:val=""/>
      <w:lvlJc w:val="left"/>
      <w:pPr>
        <w:ind w:left="9176" w:hanging="298"/>
      </w:pPr>
      <w:rPr>
        <w:rFonts w:ascii="Symbol" w:hAnsi="Symbol" w:cs="Symbol" w:hint="default"/>
      </w:rPr>
    </w:lvl>
  </w:abstractNum>
  <w:abstractNum w:abstractNumId="39" w15:restartNumberingAfterBreak="0">
    <w:nsid w:val="65652883"/>
    <w:multiLevelType w:val="hybridMultilevel"/>
    <w:tmpl w:val="10B68D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ECC4DF2"/>
    <w:multiLevelType w:val="hybridMultilevel"/>
    <w:tmpl w:val="56C06B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19F20A4"/>
    <w:multiLevelType w:val="multilevel"/>
    <w:tmpl w:val="FAE25550"/>
    <w:lvl w:ilvl="0">
      <w:start w:val="1"/>
      <w:numFmt w:val="bullet"/>
      <w:lvlText w:val="−"/>
      <w:lvlJc w:val="left"/>
      <w:pPr>
        <w:ind w:left="732" w:hanging="176"/>
      </w:pPr>
      <w:rPr>
        <w:rFonts w:ascii="Arial" w:hAnsi="Arial" w:cs="Arial" w:hint="default"/>
        <w:w w:val="85"/>
        <w:sz w:val="24"/>
        <w:szCs w:val="24"/>
      </w:rPr>
    </w:lvl>
    <w:lvl w:ilvl="1">
      <w:start w:val="1"/>
      <w:numFmt w:val="bullet"/>
      <w:lvlText w:val=""/>
      <w:lvlJc w:val="left"/>
      <w:pPr>
        <w:ind w:left="1784" w:hanging="176"/>
      </w:pPr>
      <w:rPr>
        <w:rFonts w:ascii="Symbol" w:hAnsi="Symbol" w:cs="Symbol" w:hint="default"/>
      </w:rPr>
    </w:lvl>
    <w:lvl w:ilvl="2">
      <w:start w:val="1"/>
      <w:numFmt w:val="bullet"/>
      <w:lvlText w:val=""/>
      <w:lvlJc w:val="left"/>
      <w:pPr>
        <w:ind w:left="2828" w:hanging="176"/>
      </w:pPr>
      <w:rPr>
        <w:rFonts w:ascii="Symbol" w:hAnsi="Symbol" w:cs="Symbol" w:hint="default"/>
      </w:rPr>
    </w:lvl>
    <w:lvl w:ilvl="3">
      <w:start w:val="1"/>
      <w:numFmt w:val="bullet"/>
      <w:lvlText w:val=""/>
      <w:lvlJc w:val="left"/>
      <w:pPr>
        <w:ind w:left="3872" w:hanging="176"/>
      </w:pPr>
      <w:rPr>
        <w:rFonts w:ascii="Symbol" w:hAnsi="Symbol" w:cs="Symbol" w:hint="default"/>
      </w:rPr>
    </w:lvl>
    <w:lvl w:ilvl="4">
      <w:start w:val="1"/>
      <w:numFmt w:val="bullet"/>
      <w:lvlText w:val=""/>
      <w:lvlJc w:val="left"/>
      <w:pPr>
        <w:ind w:left="4916" w:hanging="176"/>
      </w:pPr>
      <w:rPr>
        <w:rFonts w:ascii="Symbol" w:hAnsi="Symbol" w:cs="Symbol" w:hint="default"/>
      </w:rPr>
    </w:lvl>
    <w:lvl w:ilvl="5">
      <w:start w:val="1"/>
      <w:numFmt w:val="bullet"/>
      <w:lvlText w:val=""/>
      <w:lvlJc w:val="left"/>
      <w:pPr>
        <w:ind w:left="5960" w:hanging="176"/>
      </w:pPr>
      <w:rPr>
        <w:rFonts w:ascii="Symbol" w:hAnsi="Symbol" w:cs="Symbol" w:hint="default"/>
      </w:rPr>
    </w:lvl>
    <w:lvl w:ilvl="6">
      <w:start w:val="1"/>
      <w:numFmt w:val="bullet"/>
      <w:lvlText w:val=""/>
      <w:lvlJc w:val="left"/>
      <w:pPr>
        <w:ind w:left="7004" w:hanging="176"/>
      </w:pPr>
      <w:rPr>
        <w:rFonts w:ascii="Symbol" w:hAnsi="Symbol" w:cs="Symbol" w:hint="default"/>
      </w:rPr>
    </w:lvl>
    <w:lvl w:ilvl="7">
      <w:start w:val="1"/>
      <w:numFmt w:val="bullet"/>
      <w:lvlText w:val=""/>
      <w:lvlJc w:val="left"/>
      <w:pPr>
        <w:ind w:left="8048" w:hanging="176"/>
      </w:pPr>
      <w:rPr>
        <w:rFonts w:ascii="Symbol" w:hAnsi="Symbol" w:cs="Symbol" w:hint="default"/>
      </w:rPr>
    </w:lvl>
    <w:lvl w:ilvl="8">
      <w:start w:val="1"/>
      <w:numFmt w:val="bullet"/>
      <w:lvlText w:val=""/>
      <w:lvlJc w:val="left"/>
      <w:pPr>
        <w:ind w:left="9092" w:hanging="176"/>
      </w:pPr>
      <w:rPr>
        <w:rFonts w:ascii="Symbol" w:hAnsi="Symbol" w:cs="Symbol" w:hint="default"/>
      </w:rPr>
    </w:lvl>
  </w:abstractNum>
  <w:abstractNum w:abstractNumId="42" w15:restartNumberingAfterBreak="0">
    <w:nsid w:val="721E4806"/>
    <w:multiLevelType w:val="multilevel"/>
    <w:tmpl w:val="9A9264E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15:restartNumberingAfterBreak="0">
    <w:nsid w:val="757B405C"/>
    <w:multiLevelType w:val="multilevel"/>
    <w:tmpl w:val="73DA1652"/>
    <w:lvl w:ilvl="0">
      <w:start w:val="5"/>
      <w:numFmt w:val="decimal"/>
      <w:lvlText w:val="%1"/>
      <w:lvlJc w:val="left"/>
      <w:pPr>
        <w:ind w:left="732" w:hanging="137"/>
      </w:pPr>
      <w:rPr>
        <w:rFonts w:eastAsia="Arial" w:cs="Arial"/>
        <w:w w:val="91"/>
        <w:sz w:val="16"/>
        <w:szCs w:val="16"/>
      </w:rPr>
    </w:lvl>
    <w:lvl w:ilvl="1">
      <w:start w:val="1"/>
      <w:numFmt w:val="lowerLetter"/>
      <w:lvlText w:val="%2)"/>
      <w:lvlJc w:val="left"/>
      <w:pPr>
        <w:ind w:left="1452" w:hanging="360"/>
      </w:pPr>
      <w:rPr>
        <w:rFonts w:eastAsia="Arial" w:cs="Arial"/>
        <w:w w:val="87"/>
        <w:sz w:val="24"/>
        <w:szCs w:val="24"/>
      </w:rPr>
    </w:lvl>
    <w:lvl w:ilvl="2">
      <w:start w:val="1"/>
      <w:numFmt w:val="bullet"/>
      <w:lvlText w:val=""/>
      <w:lvlJc w:val="left"/>
      <w:pPr>
        <w:ind w:left="2540" w:hanging="360"/>
      </w:pPr>
      <w:rPr>
        <w:rFonts w:ascii="Symbol" w:hAnsi="Symbol" w:cs="Symbol" w:hint="default"/>
      </w:rPr>
    </w:lvl>
    <w:lvl w:ilvl="3">
      <w:start w:val="1"/>
      <w:numFmt w:val="bullet"/>
      <w:lvlText w:val=""/>
      <w:lvlJc w:val="left"/>
      <w:pPr>
        <w:ind w:left="3620" w:hanging="360"/>
      </w:pPr>
      <w:rPr>
        <w:rFonts w:ascii="Symbol" w:hAnsi="Symbol" w:cs="Symbol" w:hint="default"/>
      </w:rPr>
    </w:lvl>
    <w:lvl w:ilvl="4">
      <w:start w:val="1"/>
      <w:numFmt w:val="bullet"/>
      <w:lvlText w:val=""/>
      <w:lvlJc w:val="left"/>
      <w:pPr>
        <w:ind w:left="4700" w:hanging="360"/>
      </w:pPr>
      <w:rPr>
        <w:rFonts w:ascii="Symbol" w:hAnsi="Symbol" w:cs="Symbol" w:hint="default"/>
      </w:rPr>
    </w:lvl>
    <w:lvl w:ilvl="5">
      <w:start w:val="1"/>
      <w:numFmt w:val="bullet"/>
      <w:lvlText w:val=""/>
      <w:lvlJc w:val="left"/>
      <w:pPr>
        <w:ind w:left="5780" w:hanging="360"/>
      </w:pPr>
      <w:rPr>
        <w:rFonts w:ascii="Symbol" w:hAnsi="Symbol" w:cs="Symbol" w:hint="default"/>
      </w:rPr>
    </w:lvl>
    <w:lvl w:ilvl="6">
      <w:start w:val="1"/>
      <w:numFmt w:val="bullet"/>
      <w:lvlText w:val=""/>
      <w:lvlJc w:val="left"/>
      <w:pPr>
        <w:ind w:left="6860" w:hanging="360"/>
      </w:pPr>
      <w:rPr>
        <w:rFonts w:ascii="Symbol" w:hAnsi="Symbol" w:cs="Symbol" w:hint="default"/>
      </w:rPr>
    </w:lvl>
    <w:lvl w:ilvl="7">
      <w:start w:val="1"/>
      <w:numFmt w:val="bullet"/>
      <w:lvlText w:val=""/>
      <w:lvlJc w:val="left"/>
      <w:pPr>
        <w:ind w:left="7940" w:hanging="360"/>
      </w:pPr>
      <w:rPr>
        <w:rFonts w:ascii="Symbol" w:hAnsi="Symbol" w:cs="Symbol" w:hint="default"/>
      </w:rPr>
    </w:lvl>
    <w:lvl w:ilvl="8">
      <w:start w:val="1"/>
      <w:numFmt w:val="bullet"/>
      <w:lvlText w:val=""/>
      <w:lvlJc w:val="left"/>
      <w:pPr>
        <w:ind w:left="9020" w:hanging="360"/>
      </w:pPr>
      <w:rPr>
        <w:rFonts w:ascii="Symbol" w:hAnsi="Symbol" w:cs="Symbol" w:hint="default"/>
      </w:rPr>
    </w:lvl>
  </w:abstractNum>
  <w:abstractNum w:abstractNumId="44" w15:restartNumberingAfterBreak="0">
    <w:nsid w:val="76AC7204"/>
    <w:multiLevelType w:val="multilevel"/>
    <w:tmpl w:val="98D0E72C"/>
    <w:lvl w:ilvl="0">
      <w:start w:val="1"/>
      <w:numFmt w:val="bullet"/>
      <w:lvlText w:val="-"/>
      <w:lvlJc w:val="left"/>
      <w:pPr>
        <w:ind w:left="1452" w:hanging="360"/>
      </w:pPr>
      <w:rPr>
        <w:rFonts w:ascii="Arial" w:hAnsi="Arial" w:cs="Arial" w:hint="default"/>
        <w:w w:val="91"/>
        <w:sz w:val="24"/>
        <w:szCs w:val="24"/>
      </w:rPr>
    </w:lvl>
    <w:lvl w:ilvl="1">
      <w:start w:val="1"/>
      <w:numFmt w:val="bullet"/>
      <w:lvlText w:val="-"/>
      <w:lvlJc w:val="left"/>
      <w:pPr>
        <w:ind w:left="1299" w:hanging="130"/>
      </w:pPr>
      <w:rPr>
        <w:rFonts w:ascii="Arial" w:hAnsi="Arial" w:cs="Arial" w:hint="default"/>
        <w:w w:val="91"/>
        <w:sz w:val="24"/>
        <w:szCs w:val="24"/>
      </w:rPr>
    </w:lvl>
    <w:lvl w:ilvl="2">
      <w:start w:val="1"/>
      <w:numFmt w:val="bullet"/>
      <w:lvlText w:val=""/>
      <w:lvlJc w:val="left"/>
      <w:pPr>
        <w:ind w:left="2540" w:hanging="130"/>
      </w:pPr>
      <w:rPr>
        <w:rFonts w:ascii="Symbol" w:hAnsi="Symbol" w:cs="Symbol" w:hint="default"/>
      </w:rPr>
    </w:lvl>
    <w:lvl w:ilvl="3">
      <w:start w:val="1"/>
      <w:numFmt w:val="bullet"/>
      <w:lvlText w:val=""/>
      <w:lvlJc w:val="left"/>
      <w:pPr>
        <w:ind w:left="3620" w:hanging="130"/>
      </w:pPr>
      <w:rPr>
        <w:rFonts w:ascii="Symbol" w:hAnsi="Symbol" w:cs="Symbol" w:hint="default"/>
      </w:rPr>
    </w:lvl>
    <w:lvl w:ilvl="4">
      <w:start w:val="1"/>
      <w:numFmt w:val="bullet"/>
      <w:lvlText w:val=""/>
      <w:lvlJc w:val="left"/>
      <w:pPr>
        <w:ind w:left="4700" w:hanging="130"/>
      </w:pPr>
      <w:rPr>
        <w:rFonts w:ascii="Symbol" w:hAnsi="Symbol" w:cs="Symbol" w:hint="default"/>
      </w:rPr>
    </w:lvl>
    <w:lvl w:ilvl="5">
      <w:start w:val="1"/>
      <w:numFmt w:val="bullet"/>
      <w:lvlText w:val=""/>
      <w:lvlJc w:val="left"/>
      <w:pPr>
        <w:ind w:left="5780" w:hanging="130"/>
      </w:pPr>
      <w:rPr>
        <w:rFonts w:ascii="Symbol" w:hAnsi="Symbol" w:cs="Symbol" w:hint="default"/>
      </w:rPr>
    </w:lvl>
    <w:lvl w:ilvl="6">
      <w:start w:val="1"/>
      <w:numFmt w:val="bullet"/>
      <w:lvlText w:val=""/>
      <w:lvlJc w:val="left"/>
      <w:pPr>
        <w:ind w:left="6860" w:hanging="130"/>
      </w:pPr>
      <w:rPr>
        <w:rFonts w:ascii="Symbol" w:hAnsi="Symbol" w:cs="Symbol" w:hint="default"/>
      </w:rPr>
    </w:lvl>
    <w:lvl w:ilvl="7">
      <w:start w:val="1"/>
      <w:numFmt w:val="bullet"/>
      <w:lvlText w:val=""/>
      <w:lvlJc w:val="left"/>
      <w:pPr>
        <w:ind w:left="7940" w:hanging="130"/>
      </w:pPr>
      <w:rPr>
        <w:rFonts w:ascii="Symbol" w:hAnsi="Symbol" w:cs="Symbol" w:hint="default"/>
      </w:rPr>
    </w:lvl>
    <w:lvl w:ilvl="8">
      <w:start w:val="1"/>
      <w:numFmt w:val="bullet"/>
      <w:lvlText w:val=""/>
      <w:lvlJc w:val="left"/>
      <w:pPr>
        <w:ind w:left="9020" w:hanging="130"/>
      </w:pPr>
      <w:rPr>
        <w:rFonts w:ascii="Symbol" w:hAnsi="Symbol" w:cs="Symbol" w:hint="default"/>
      </w:rPr>
    </w:lvl>
  </w:abstractNum>
  <w:abstractNum w:abstractNumId="45" w15:restartNumberingAfterBreak="0">
    <w:nsid w:val="77677526"/>
    <w:multiLevelType w:val="multilevel"/>
    <w:tmpl w:val="22EAE71A"/>
    <w:lvl w:ilvl="0">
      <w:start w:val="1"/>
      <w:numFmt w:val="decimal"/>
      <w:lvlText w:val="%1)"/>
      <w:lvlJc w:val="left"/>
      <w:pPr>
        <w:ind w:left="939" w:hanging="207"/>
      </w:pPr>
      <w:rPr>
        <w:rFonts w:eastAsia="Arial" w:cs="Arial"/>
        <w:w w:val="90"/>
        <w:sz w:val="20"/>
        <w:szCs w:val="20"/>
      </w:rPr>
    </w:lvl>
    <w:lvl w:ilvl="1">
      <w:start w:val="1"/>
      <w:numFmt w:val="bullet"/>
      <w:lvlText w:val=""/>
      <w:lvlJc w:val="left"/>
      <w:pPr>
        <w:ind w:left="1964" w:hanging="207"/>
      </w:pPr>
      <w:rPr>
        <w:rFonts w:ascii="Symbol" w:hAnsi="Symbol" w:cs="Symbol" w:hint="default"/>
      </w:rPr>
    </w:lvl>
    <w:lvl w:ilvl="2">
      <w:start w:val="1"/>
      <w:numFmt w:val="bullet"/>
      <w:lvlText w:val=""/>
      <w:lvlJc w:val="left"/>
      <w:pPr>
        <w:ind w:left="2988" w:hanging="207"/>
      </w:pPr>
      <w:rPr>
        <w:rFonts w:ascii="Symbol" w:hAnsi="Symbol" w:cs="Symbol" w:hint="default"/>
      </w:rPr>
    </w:lvl>
    <w:lvl w:ilvl="3">
      <w:start w:val="1"/>
      <w:numFmt w:val="bullet"/>
      <w:lvlText w:val=""/>
      <w:lvlJc w:val="left"/>
      <w:pPr>
        <w:ind w:left="4012" w:hanging="207"/>
      </w:pPr>
      <w:rPr>
        <w:rFonts w:ascii="Symbol" w:hAnsi="Symbol" w:cs="Symbol" w:hint="default"/>
      </w:rPr>
    </w:lvl>
    <w:lvl w:ilvl="4">
      <w:start w:val="1"/>
      <w:numFmt w:val="bullet"/>
      <w:lvlText w:val=""/>
      <w:lvlJc w:val="left"/>
      <w:pPr>
        <w:ind w:left="5036" w:hanging="207"/>
      </w:pPr>
      <w:rPr>
        <w:rFonts w:ascii="Symbol" w:hAnsi="Symbol" w:cs="Symbol" w:hint="default"/>
      </w:rPr>
    </w:lvl>
    <w:lvl w:ilvl="5">
      <w:start w:val="1"/>
      <w:numFmt w:val="bullet"/>
      <w:lvlText w:val=""/>
      <w:lvlJc w:val="left"/>
      <w:pPr>
        <w:ind w:left="6060" w:hanging="207"/>
      </w:pPr>
      <w:rPr>
        <w:rFonts w:ascii="Symbol" w:hAnsi="Symbol" w:cs="Symbol" w:hint="default"/>
      </w:rPr>
    </w:lvl>
    <w:lvl w:ilvl="6">
      <w:start w:val="1"/>
      <w:numFmt w:val="bullet"/>
      <w:lvlText w:val=""/>
      <w:lvlJc w:val="left"/>
      <w:pPr>
        <w:ind w:left="7084" w:hanging="207"/>
      </w:pPr>
      <w:rPr>
        <w:rFonts w:ascii="Symbol" w:hAnsi="Symbol" w:cs="Symbol" w:hint="default"/>
      </w:rPr>
    </w:lvl>
    <w:lvl w:ilvl="7">
      <w:start w:val="1"/>
      <w:numFmt w:val="bullet"/>
      <w:lvlText w:val=""/>
      <w:lvlJc w:val="left"/>
      <w:pPr>
        <w:ind w:left="8108" w:hanging="207"/>
      </w:pPr>
      <w:rPr>
        <w:rFonts w:ascii="Symbol" w:hAnsi="Symbol" w:cs="Symbol" w:hint="default"/>
      </w:rPr>
    </w:lvl>
    <w:lvl w:ilvl="8">
      <w:start w:val="1"/>
      <w:numFmt w:val="bullet"/>
      <w:lvlText w:val=""/>
      <w:lvlJc w:val="left"/>
      <w:pPr>
        <w:ind w:left="9132" w:hanging="207"/>
      </w:pPr>
      <w:rPr>
        <w:rFonts w:ascii="Symbol" w:hAnsi="Symbol" w:cs="Symbol" w:hint="default"/>
      </w:rPr>
    </w:lvl>
  </w:abstractNum>
  <w:abstractNum w:abstractNumId="46" w15:restartNumberingAfterBreak="0">
    <w:nsid w:val="7F7F1144"/>
    <w:multiLevelType w:val="hybridMultilevel"/>
    <w:tmpl w:val="79FE9D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7FEA0E33"/>
    <w:multiLevelType w:val="hybridMultilevel"/>
    <w:tmpl w:val="87DC674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7"/>
  </w:num>
  <w:num w:numId="2">
    <w:abstractNumId w:val="4"/>
  </w:num>
  <w:num w:numId="3">
    <w:abstractNumId w:val="40"/>
  </w:num>
  <w:num w:numId="4">
    <w:abstractNumId w:val="1"/>
  </w:num>
  <w:num w:numId="5">
    <w:abstractNumId w:val="33"/>
  </w:num>
  <w:num w:numId="6">
    <w:abstractNumId w:val="14"/>
  </w:num>
  <w:num w:numId="7">
    <w:abstractNumId w:val="44"/>
  </w:num>
  <w:num w:numId="8">
    <w:abstractNumId w:val="8"/>
  </w:num>
  <w:num w:numId="9">
    <w:abstractNumId w:val="38"/>
  </w:num>
  <w:num w:numId="10">
    <w:abstractNumId w:val="3"/>
  </w:num>
  <w:num w:numId="11">
    <w:abstractNumId w:val="15"/>
  </w:num>
  <w:num w:numId="12">
    <w:abstractNumId w:val="23"/>
  </w:num>
  <w:num w:numId="13">
    <w:abstractNumId w:val="45"/>
  </w:num>
  <w:num w:numId="14">
    <w:abstractNumId w:val="10"/>
  </w:num>
  <w:num w:numId="15">
    <w:abstractNumId w:val="11"/>
  </w:num>
  <w:num w:numId="16">
    <w:abstractNumId w:val="16"/>
  </w:num>
  <w:num w:numId="17">
    <w:abstractNumId w:val="19"/>
  </w:num>
  <w:num w:numId="18">
    <w:abstractNumId w:val="12"/>
  </w:num>
  <w:num w:numId="19">
    <w:abstractNumId w:val="43"/>
  </w:num>
  <w:num w:numId="20">
    <w:abstractNumId w:val="32"/>
  </w:num>
  <w:num w:numId="21">
    <w:abstractNumId w:val="41"/>
  </w:num>
  <w:num w:numId="22">
    <w:abstractNumId w:val="18"/>
  </w:num>
  <w:num w:numId="23">
    <w:abstractNumId w:val="42"/>
  </w:num>
  <w:num w:numId="24">
    <w:abstractNumId w:val="34"/>
  </w:num>
  <w:num w:numId="25">
    <w:abstractNumId w:val="5"/>
  </w:num>
  <w:num w:numId="26">
    <w:abstractNumId w:val="46"/>
  </w:num>
  <w:num w:numId="27">
    <w:abstractNumId w:val="39"/>
  </w:num>
  <w:num w:numId="28">
    <w:abstractNumId w:val="7"/>
  </w:num>
  <w:num w:numId="29">
    <w:abstractNumId w:val="21"/>
  </w:num>
  <w:num w:numId="30">
    <w:abstractNumId w:val="28"/>
  </w:num>
  <w:num w:numId="31">
    <w:abstractNumId w:val="22"/>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6"/>
  </w:num>
  <w:num w:numId="41">
    <w:abstractNumId w:val="36"/>
  </w:num>
  <w:num w:numId="42">
    <w:abstractNumId w:val="13"/>
  </w:num>
  <w:num w:numId="43">
    <w:abstractNumId w:val="30"/>
  </w:num>
  <w:num w:numId="44">
    <w:abstractNumId w:val="26"/>
  </w:num>
  <w:num w:numId="45">
    <w:abstractNumId w:val="2"/>
  </w:num>
  <w:num w:numId="46">
    <w:abstractNumId w:val="35"/>
  </w:num>
  <w:num w:numId="47">
    <w:abstractNumId w:val="0"/>
  </w:num>
  <w:num w:numId="48">
    <w:abstractNumId w:val="9"/>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366"/>
    <w:rsid w:val="00003DBF"/>
    <w:rsid w:val="00021FFF"/>
    <w:rsid w:val="000341D6"/>
    <w:rsid w:val="00060E78"/>
    <w:rsid w:val="0006382C"/>
    <w:rsid w:val="00080B6E"/>
    <w:rsid w:val="000B5D36"/>
    <w:rsid w:val="000C219A"/>
    <w:rsid w:val="000C3548"/>
    <w:rsid w:val="000C464B"/>
    <w:rsid w:val="000D1031"/>
    <w:rsid w:val="000E215D"/>
    <w:rsid w:val="001026F7"/>
    <w:rsid w:val="00103758"/>
    <w:rsid w:val="00112B58"/>
    <w:rsid w:val="00113595"/>
    <w:rsid w:val="00145B13"/>
    <w:rsid w:val="0016008A"/>
    <w:rsid w:val="00177D5D"/>
    <w:rsid w:val="001A37AB"/>
    <w:rsid w:val="001C2DBC"/>
    <w:rsid w:val="001D3C12"/>
    <w:rsid w:val="001E1D99"/>
    <w:rsid w:val="001F27FE"/>
    <w:rsid w:val="002125BB"/>
    <w:rsid w:val="00242B8D"/>
    <w:rsid w:val="0024485B"/>
    <w:rsid w:val="002572CD"/>
    <w:rsid w:val="00257CD3"/>
    <w:rsid w:val="00266136"/>
    <w:rsid w:val="00267A0B"/>
    <w:rsid w:val="002726B1"/>
    <w:rsid w:val="002957AD"/>
    <w:rsid w:val="00295A31"/>
    <w:rsid w:val="002A167A"/>
    <w:rsid w:val="002A301E"/>
    <w:rsid w:val="002B02C2"/>
    <w:rsid w:val="002C32D4"/>
    <w:rsid w:val="002D7EAF"/>
    <w:rsid w:val="002F4233"/>
    <w:rsid w:val="002F5590"/>
    <w:rsid w:val="00310E10"/>
    <w:rsid w:val="0031274B"/>
    <w:rsid w:val="0033364D"/>
    <w:rsid w:val="0035581B"/>
    <w:rsid w:val="0036268E"/>
    <w:rsid w:val="00374A20"/>
    <w:rsid w:val="00377196"/>
    <w:rsid w:val="00377366"/>
    <w:rsid w:val="0037739E"/>
    <w:rsid w:val="00386216"/>
    <w:rsid w:val="00390F75"/>
    <w:rsid w:val="0039477B"/>
    <w:rsid w:val="003B330F"/>
    <w:rsid w:val="003C3402"/>
    <w:rsid w:val="003D00C9"/>
    <w:rsid w:val="003F069F"/>
    <w:rsid w:val="004063E8"/>
    <w:rsid w:val="00412042"/>
    <w:rsid w:val="004149AA"/>
    <w:rsid w:val="004174D4"/>
    <w:rsid w:val="00424AB4"/>
    <w:rsid w:val="00440DD9"/>
    <w:rsid w:val="004420E2"/>
    <w:rsid w:val="00480719"/>
    <w:rsid w:val="004851CE"/>
    <w:rsid w:val="004A3B32"/>
    <w:rsid w:val="004A4F6B"/>
    <w:rsid w:val="004A5144"/>
    <w:rsid w:val="004A631F"/>
    <w:rsid w:val="004B50CE"/>
    <w:rsid w:val="004C28D9"/>
    <w:rsid w:val="004D175A"/>
    <w:rsid w:val="004D4816"/>
    <w:rsid w:val="004E0557"/>
    <w:rsid w:val="00501EB8"/>
    <w:rsid w:val="0053607F"/>
    <w:rsid w:val="0055575A"/>
    <w:rsid w:val="005874A0"/>
    <w:rsid w:val="005D15D5"/>
    <w:rsid w:val="005D2562"/>
    <w:rsid w:val="005E0C02"/>
    <w:rsid w:val="005E4CC3"/>
    <w:rsid w:val="005F0CD7"/>
    <w:rsid w:val="005F388A"/>
    <w:rsid w:val="0060263A"/>
    <w:rsid w:val="006051AE"/>
    <w:rsid w:val="00616E8B"/>
    <w:rsid w:val="00620FD5"/>
    <w:rsid w:val="00626009"/>
    <w:rsid w:val="006343D5"/>
    <w:rsid w:val="00650864"/>
    <w:rsid w:val="006758B2"/>
    <w:rsid w:val="00696267"/>
    <w:rsid w:val="006C2F6C"/>
    <w:rsid w:val="006C3632"/>
    <w:rsid w:val="006C770D"/>
    <w:rsid w:val="006E1DAF"/>
    <w:rsid w:val="006F609F"/>
    <w:rsid w:val="00714685"/>
    <w:rsid w:val="007205BE"/>
    <w:rsid w:val="007579B7"/>
    <w:rsid w:val="007770DB"/>
    <w:rsid w:val="00793046"/>
    <w:rsid w:val="007978B3"/>
    <w:rsid w:val="007A2191"/>
    <w:rsid w:val="007B111A"/>
    <w:rsid w:val="007B4F39"/>
    <w:rsid w:val="007D5B4B"/>
    <w:rsid w:val="007F032C"/>
    <w:rsid w:val="007F1C60"/>
    <w:rsid w:val="007F624C"/>
    <w:rsid w:val="00814DCB"/>
    <w:rsid w:val="0084618B"/>
    <w:rsid w:val="00874159"/>
    <w:rsid w:val="008B1123"/>
    <w:rsid w:val="008C2E1C"/>
    <w:rsid w:val="008C5E31"/>
    <w:rsid w:val="008D1CDA"/>
    <w:rsid w:val="008F3ADF"/>
    <w:rsid w:val="00905F4D"/>
    <w:rsid w:val="00916FE1"/>
    <w:rsid w:val="00922DC0"/>
    <w:rsid w:val="00926153"/>
    <w:rsid w:val="009701F0"/>
    <w:rsid w:val="00990670"/>
    <w:rsid w:val="009A045A"/>
    <w:rsid w:val="009B1A33"/>
    <w:rsid w:val="009B26D1"/>
    <w:rsid w:val="009B4D8D"/>
    <w:rsid w:val="009C48F2"/>
    <w:rsid w:val="009C7252"/>
    <w:rsid w:val="009D5B90"/>
    <w:rsid w:val="009E4D69"/>
    <w:rsid w:val="009E587B"/>
    <w:rsid w:val="00A227CB"/>
    <w:rsid w:val="00A27951"/>
    <w:rsid w:val="00A45765"/>
    <w:rsid w:val="00A56B4A"/>
    <w:rsid w:val="00A772B1"/>
    <w:rsid w:val="00A971D4"/>
    <w:rsid w:val="00AB5B05"/>
    <w:rsid w:val="00AD3B1C"/>
    <w:rsid w:val="00AE6103"/>
    <w:rsid w:val="00B4775A"/>
    <w:rsid w:val="00B7587C"/>
    <w:rsid w:val="00B836C0"/>
    <w:rsid w:val="00BA1A1B"/>
    <w:rsid w:val="00BC1847"/>
    <w:rsid w:val="00BD4117"/>
    <w:rsid w:val="00BE7211"/>
    <w:rsid w:val="00BF5B77"/>
    <w:rsid w:val="00C07914"/>
    <w:rsid w:val="00C34923"/>
    <w:rsid w:val="00C349B5"/>
    <w:rsid w:val="00C52A93"/>
    <w:rsid w:val="00C54F65"/>
    <w:rsid w:val="00C56CA2"/>
    <w:rsid w:val="00C63707"/>
    <w:rsid w:val="00C63B16"/>
    <w:rsid w:val="00C7733D"/>
    <w:rsid w:val="00C85A8C"/>
    <w:rsid w:val="00CA1DCC"/>
    <w:rsid w:val="00CA46FC"/>
    <w:rsid w:val="00CA551C"/>
    <w:rsid w:val="00CB43B2"/>
    <w:rsid w:val="00CC03FA"/>
    <w:rsid w:val="00CE1FA1"/>
    <w:rsid w:val="00CE4B01"/>
    <w:rsid w:val="00CF0D11"/>
    <w:rsid w:val="00D220A8"/>
    <w:rsid w:val="00D23335"/>
    <w:rsid w:val="00D27FB4"/>
    <w:rsid w:val="00D30C53"/>
    <w:rsid w:val="00D41F00"/>
    <w:rsid w:val="00D426FC"/>
    <w:rsid w:val="00D45035"/>
    <w:rsid w:val="00D5572A"/>
    <w:rsid w:val="00D658CA"/>
    <w:rsid w:val="00D72A96"/>
    <w:rsid w:val="00DA3884"/>
    <w:rsid w:val="00DA47AA"/>
    <w:rsid w:val="00DB03C0"/>
    <w:rsid w:val="00DB14B1"/>
    <w:rsid w:val="00DD1429"/>
    <w:rsid w:val="00DE61BE"/>
    <w:rsid w:val="00DF3C03"/>
    <w:rsid w:val="00DF760F"/>
    <w:rsid w:val="00E04CFC"/>
    <w:rsid w:val="00E112EE"/>
    <w:rsid w:val="00E208B9"/>
    <w:rsid w:val="00E40F5F"/>
    <w:rsid w:val="00E41FC1"/>
    <w:rsid w:val="00E5160F"/>
    <w:rsid w:val="00E531F7"/>
    <w:rsid w:val="00E56284"/>
    <w:rsid w:val="00E70CEF"/>
    <w:rsid w:val="00E81FE9"/>
    <w:rsid w:val="00E86A9D"/>
    <w:rsid w:val="00E92A31"/>
    <w:rsid w:val="00EA1C36"/>
    <w:rsid w:val="00EA551B"/>
    <w:rsid w:val="00EA6371"/>
    <w:rsid w:val="00EA7811"/>
    <w:rsid w:val="00EB7A88"/>
    <w:rsid w:val="00EC41B3"/>
    <w:rsid w:val="00F11927"/>
    <w:rsid w:val="00F16AB6"/>
    <w:rsid w:val="00F17CA5"/>
    <w:rsid w:val="00F31E4E"/>
    <w:rsid w:val="00F4324F"/>
    <w:rsid w:val="00F4677A"/>
    <w:rsid w:val="00F62923"/>
    <w:rsid w:val="00F64C16"/>
    <w:rsid w:val="00F754CE"/>
    <w:rsid w:val="00F87B11"/>
    <w:rsid w:val="00F97D56"/>
    <w:rsid w:val="00FA55B4"/>
    <w:rsid w:val="00FE22D4"/>
    <w:rsid w:val="00FE3DF9"/>
    <w:rsid w:val="00FF2991"/>
    <w:rsid w:val="00FF4F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2D7126"/>
  <w15:docId w15:val="{A8B1179F-F8E8-4105-971D-3C31AFB02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77366"/>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1"/>
    <w:uiPriority w:val="9"/>
    <w:qFormat/>
    <w:rsid w:val="00E81FE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link w:val="Titolo3Carattere"/>
    <w:uiPriority w:val="9"/>
    <w:qFormat/>
    <w:rsid w:val="00480719"/>
    <w:pPr>
      <w:spacing w:before="100" w:beforeAutospacing="1" w:after="100" w:afterAutospacing="1"/>
      <w:outlineLvl w:val="2"/>
    </w:pPr>
    <w:rPr>
      <w:b/>
      <w:bCs/>
      <w:sz w:val="27"/>
      <w:szCs w:val="27"/>
    </w:rPr>
  </w:style>
  <w:style w:type="paragraph" w:styleId="Titolo4">
    <w:name w:val="heading 4"/>
    <w:basedOn w:val="Normale"/>
    <w:next w:val="Normale"/>
    <w:link w:val="Titolo4Carattere1"/>
    <w:uiPriority w:val="9"/>
    <w:semiHidden/>
    <w:unhideWhenUsed/>
    <w:qFormat/>
    <w:rsid w:val="00145B1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377366"/>
    <w:rPr>
      <w:color w:val="0000FF"/>
      <w:u w:val="single"/>
    </w:rPr>
  </w:style>
  <w:style w:type="paragraph" w:styleId="Testofumetto">
    <w:name w:val="Balloon Text"/>
    <w:basedOn w:val="Normale"/>
    <w:link w:val="TestofumettoCarattere"/>
    <w:uiPriority w:val="99"/>
    <w:semiHidden/>
    <w:unhideWhenUsed/>
    <w:qFormat/>
    <w:rsid w:val="00377366"/>
    <w:rPr>
      <w:rFonts w:ascii="Tahoma" w:hAnsi="Tahoma" w:cs="Tahoma"/>
      <w:sz w:val="16"/>
      <w:szCs w:val="16"/>
    </w:rPr>
  </w:style>
  <w:style w:type="character" w:customStyle="1" w:styleId="TestofumettoCarattere">
    <w:name w:val="Testo fumetto Carattere"/>
    <w:basedOn w:val="Carpredefinitoparagrafo"/>
    <w:link w:val="Testofumetto"/>
    <w:uiPriority w:val="99"/>
    <w:semiHidden/>
    <w:qFormat/>
    <w:rsid w:val="00377366"/>
    <w:rPr>
      <w:rFonts w:ascii="Tahoma" w:eastAsia="Times New Roman" w:hAnsi="Tahoma" w:cs="Tahoma"/>
      <w:sz w:val="16"/>
      <w:szCs w:val="16"/>
      <w:lang w:eastAsia="it-IT"/>
    </w:rPr>
  </w:style>
  <w:style w:type="table" w:styleId="Grigliatabella">
    <w:name w:val="Table Grid"/>
    <w:basedOn w:val="Tabellanormale"/>
    <w:uiPriority w:val="59"/>
    <w:rsid w:val="00F17C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qFormat/>
    <w:rsid w:val="00F17CA5"/>
    <w:pPr>
      <w:ind w:left="720"/>
      <w:contextualSpacing/>
    </w:pPr>
  </w:style>
  <w:style w:type="paragraph" w:styleId="Intestazione">
    <w:name w:val="header"/>
    <w:basedOn w:val="Normale"/>
    <w:link w:val="IntestazioneCarattere"/>
    <w:uiPriority w:val="99"/>
    <w:unhideWhenUsed/>
    <w:rsid w:val="006343D5"/>
    <w:pPr>
      <w:tabs>
        <w:tab w:val="center" w:pos="4819"/>
        <w:tab w:val="right" w:pos="9638"/>
      </w:tabs>
    </w:pPr>
  </w:style>
  <w:style w:type="character" w:customStyle="1" w:styleId="IntestazioneCarattere">
    <w:name w:val="Intestazione Carattere"/>
    <w:basedOn w:val="Carpredefinitoparagrafo"/>
    <w:link w:val="Intestazione"/>
    <w:uiPriority w:val="99"/>
    <w:qFormat/>
    <w:rsid w:val="006343D5"/>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6343D5"/>
    <w:pPr>
      <w:tabs>
        <w:tab w:val="center" w:pos="4819"/>
        <w:tab w:val="right" w:pos="9638"/>
      </w:tabs>
    </w:pPr>
  </w:style>
  <w:style w:type="character" w:customStyle="1" w:styleId="PidipaginaCarattere">
    <w:name w:val="Piè di pagina Carattere"/>
    <w:basedOn w:val="Carpredefinitoparagrafo"/>
    <w:link w:val="Pidipagina"/>
    <w:uiPriority w:val="99"/>
    <w:qFormat/>
    <w:rsid w:val="006343D5"/>
    <w:rPr>
      <w:rFonts w:ascii="Times New Roman" w:eastAsia="Times New Roman" w:hAnsi="Times New Roman" w:cs="Times New Roman"/>
      <w:sz w:val="24"/>
      <w:szCs w:val="24"/>
      <w:lang w:eastAsia="it-IT"/>
    </w:rPr>
  </w:style>
  <w:style w:type="paragraph" w:customStyle="1" w:styleId="Titolo11">
    <w:name w:val="Titolo 11"/>
    <w:basedOn w:val="Normale"/>
    <w:link w:val="Titolo1Carattere"/>
    <w:uiPriority w:val="1"/>
    <w:qFormat/>
    <w:rsid w:val="003D00C9"/>
    <w:pPr>
      <w:spacing w:before="62"/>
      <w:ind w:left="644"/>
      <w:outlineLvl w:val="1"/>
    </w:pPr>
    <w:rPr>
      <w:rFonts w:ascii="Arial" w:eastAsia="Arial" w:hAnsi="Arial" w:cs="Arial"/>
      <w:b/>
      <w:bCs/>
      <w:sz w:val="32"/>
      <w:szCs w:val="32"/>
      <w:lang w:val="en-US" w:eastAsia="en-US"/>
    </w:rPr>
  </w:style>
  <w:style w:type="paragraph" w:customStyle="1" w:styleId="Titolo21">
    <w:name w:val="Titolo 21"/>
    <w:basedOn w:val="Normale"/>
    <w:link w:val="Titolo2Carattere"/>
    <w:uiPriority w:val="1"/>
    <w:qFormat/>
    <w:rsid w:val="003D00C9"/>
    <w:pPr>
      <w:spacing w:before="92"/>
      <w:ind w:left="644"/>
      <w:outlineLvl w:val="2"/>
    </w:pPr>
    <w:rPr>
      <w:rFonts w:ascii="Arial" w:eastAsia="Arial" w:hAnsi="Arial" w:cs="Arial"/>
      <w:b/>
      <w:bCs/>
      <w:lang w:val="en-US" w:eastAsia="en-US"/>
    </w:rPr>
  </w:style>
  <w:style w:type="paragraph" w:customStyle="1" w:styleId="Titolo41">
    <w:name w:val="Titolo 41"/>
    <w:basedOn w:val="Normale"/>
    <w:link w:val="Titolo4Carattere"/>
    <w:uiPriority w:val="9"/>
    <w:semiHidden/>
    <w:unhideWhenUsed/>
    <w:qFormat/>
    <w:rsid w:val="003D00C9"/>
    <w:pPr>
      <w:keepNext/>
      <w:keepLines/>
      <w:spacing w:before="200"/>
      <w:outlineLvl w:val="3"/>
    </w:pPr>
    <w:rPr>
      <w:rFonts w:asciiTheme="majorHAnsi" w:eastAsiaTheme="majorEastAsia" w:hAnsiTheme="majorHAnsi" w:cstheme="majorBidi"/>
      <w:b/>
      <w:bCs/>
      <w:i/>
      <w:iCs/>
      <w:color w:val="4F81BD" w:themeColor="accent1"/>
      <w:sz w:val="22"/>
      <w:szCs w:val="22"/>
      <w:lang w:val="en-US" w:eastAsia="en-US"/>
    </w:rPr>
  </w:style>
  <w:style w:type="character" w:customStyle="1" w:styleId="Titolo1Carattere">
    <w:name w:val="Titolo 1 Carattere"/>
    <w:basedOn w:val="Carpredefinitoparagrafo"/>
    <w:link w:val="Titolo11"/>
    <w:uiPriority w:val="1"/>
    <w:qFormat/>
    <w:rsid w:val="003D00C9"/>
    <w:rPr>
      <w:rFonts w:ascii="Arial" w:eastAsia="Arial" w:hAnsi="Arial" w:cs="Arial"/>
      <w:b/>
      <w:bCs/>
      <w:sz w:val="32"/>
      <w:szCs w:val="32"/>
      <w:lang w:val="en-US"/>
    </w:rPr>
  </w:style>
  <w:style w:type="character" w:customStyle="1" w:styleId="Titolo2Carattere">
    <w:name w:val="Titolo 2 Carattere"/>
    <w:basedOn w:val="Carpredefinitoparagrafo"/>
    <w:link w:val="Titolo21"/>
    <w:uiPriority w:val="1"/>
    <w:qFormat/>
    <w:rsid w:val="003D00C9"/>
    <w:rPr>
      <w:rFonts w:ascii="Arial" w:eastAsia="Arial" w:hAnsi="Arial" w:cs="Arial"/>
      <w:b/>
      <w:bCs/>
      <w:sz w:val="24"/>
      <w:szCs w:val="24"/>
      <w:lang w:val="en-US"/>
    </w:rPr>
  </w:style>
  <w:style w:type="character" w:customStyle="1" w:styleId="Titolo4Carattere">
    <w:name w:val="Titolo 4 Carattere"/>
    <w:basedOn w:val="Carpredefinitoparagrafo"/>
    <w:link w:val="Titolo41"/>
    <w:uiPriority w:val="9"/>
    <w:semiHidden/>
    <w:qFormat/>
    <w:rsid w:val="003D00C9"/>
    <w:rPr>
      <w:rFonts w:asciiTheme="majorHAnsi" w:eastAsiaTheme="majorEastAsia" w:hAnsiTheme="majorHAnsi" w:cstheme="majorBidi"/>
      <w:b/>
      <w:bCs/>
      <w:i/>
      <w:iCs/>
      <w:color w:val="4F81BD" w:themeColor="accent1"/>
      <w:lang w:val="en-US"/>
    </w:rPr>
  </w:style>
  <w:style w:type="character" w:customStyle="1" w:styleId="CollegamentoInternet">
    <w:name w:val="Collegamento Internet"/>
    <w:basedOn w:val="Carpredefinitoparagrafo"/>
    <w:unhideWhenUsed/>
    <w:rsid w:val="003D00C9"/>
    <w:rPr>
      <w:color w:val="0000FF"/>
      <w:u w:val="single"/>
    </w:rPr>
  </w:style>
  <w:style w:type="character" w:customStyle="1" w:styleId="ListLabel1">
    <w:name w:val="ListLabel 1"/>
    <w:qFormat/>
    <w:rsid w:val="003D00C9"/>
    <w:rPr>
      <w:rFonts w:eastAsia="Wingdings" w:cs="Wingdings"/>
      <w:w w:val="99"/>
      <w:sz w:val="24"/>
      <w:szCs w:val="24"/>
    </w:rPr>
  </w:style>
  <w:style w:type="character" w:customStyle="1" w:styleId="ListLabel2">
    <w:name w:val="ListLabel 2"/>
    <w:qFormat/>
    <w:rsid w:val="003D00C9"/>
    <w:rPr>
      <w:rFonts w:eastAsia="Arial" w:cs="Arial"/>
      <w:w w:val="87"/>
      <w:sz w:val="24"/>
      <w:szCs w:val="24"/>
    </w:rPr>
  </w:style>
  <w:style w:type="character" w:customStyle="1" w:styleId="ListLabel3">
    <w:name w:val="ListLabel 3"/>
    <w:qFormat/>
    <w:rsid w:val="003D00C9"/>
    <w:rPr>
      <w:rFonts w:eastAsia="Arial" w:cs="Arial"/>
      <w:w w:val="91"/>
      <w:sz w:val="24"/>
      <w:szCs w:val="24"/>
    </w:rPr>
  </w:style>
  <w:style w:type="character" w:customStyle="1" w:styleId="ListLabel4">
    <w:name w:val="ListLabel 4"/>
    <w:qFormat/>
    <w:rsid w:val="003D00C9"/>
    <w:rPr>
      <w:rFonts w:eastAsia="Arial" w:cs="Arial"/>
      <w:w w:val="91"/>
      <w:sz w:val="24"/>
      <w:szCs w:val="24"/>
    </w:rPr>
  </w:style>
  <w:style w:type="character" w:customStyle="1" w:styleId="ListLabel5">
    <w:name w:val="ListLabel 5"/>
    <w:qFormat/>
    <w:rsid w:val="003D00C9"/>
    <w:rPr>
      <w:rFonts w:eastAsia="Arial" w:cs="Arial"/>
      <w:w w:val="91"/>
      <w:sz w:val="24"/>
      <w:szCs w:val="24"/>
    </w:rPr>
  </w:style>
  <w:style w:type="character" w:customStyle="1" w:styleId="ListLabel6">
    <w:name w:val="ListLabel 6"/>
    <w:qFormat/>
    <w:rsid w:val="003D00C9"/>
    <w:rPr>
      <w:rFonts w:eastAsia="Arial" w:cs="Arial"/>
      <w:w w:val="91"/>
      <w:sz w:val="16"/>
      <w:szCs w:val="16"/>
    </w:rPr>
  </w:style>
  <w:style w:type="character" w:customStyle="1" w:styleId="ListLabel7">
    <w:name w:val="ListLabel 7"/>
    <w:qFormat/>
    <w:rsid w:val="003D00C9"/>
    <w:rPr>
      <w:rFonts w:eastAsia="Arial" w:cs="Arial"/>
      <w:w w:val="91"/>
      <w:sz w:val="24"/>
      <w:szCs w:val="24"/>
    </w:rPr>
  </w:style>
  <w:style w:type="character" w:customStyle="1" w:styleId="ListLabel8">
    <w:name w:val="ListLabel 8"/>
    <w:qFormat/>
    <w:rsid w:val="003D00C9"/>
    <w:rPr>
      <w:rFonts w:eastAsia="Arial" w:cs="Arial"/>
      <w:w w:val="87"/>
      <w:sz w:val="24"/>
      <w:szCs w:val="24"/>
    </w:rPr>
  </w:style>
  <w:style w:type="character" w:customStyle="1" w:styleId="ListLabel9">
    <w:name w:val="ListLabel 9"/>
    <w:qFormat/>
    <w:rsid w:val="003D00C9"/>
    <w:rPr>
      <w:rFonts w:eastAsia="Arial" w:cs="Arial"/>
      <w:w w:val="87"/>
      <w:sz w:val="24"/>
      <w:szCs w:val="24"/>
    </w:rPr>
  </w:style>
  <w:style w:type="character" w:customStyle="1" w:styleId="ListLabel10">
    <w:name w:val="ListLabel 10"/>
    <w:qFormat/>
    <w:rsid w:val="003D00C9"/>
    <w:rPr>
      <w:rFonts w:eastAsia="Arial" w:cs="Arial"/>
      <w:w w:val="93"/>
      <w:sz w:val="24"/>
      <w:szCs w:val="24"/>
    </w:rPr>
  </w:style>
  <w:style w:type="character" w:customStyle="1" w:styleId="ListLabel11">
    <w:name w:val="ListLabel 11"/>
    <w:qFormat/>
    <w:rsid w:val="003D00C9"/>
    <w:rPr>
      <w:rFonts w:eastAsia="Arial" w:cs="Arial"/>
      <w:w w:val="87"/>
      <w:sz w:val="24"/>
      <w:szCs w:val="24"/>
    </w:rPr>
  </w:style>
  <w:style w:type="character" w:customStyle="1" w:styleId="ListLabel12">
    <w:name w:val="ListLabel 12"/>
    <w:qFormat/>
    <w:rsid w:val="003D00C9"/>
    <w:rPr>
      <w:rFonts w:eastAsia="Arial" w:cs="Arial"/>
      <w:w w:val="91"/>
      <w:sz w:val="24"/>
      <w:szCs w:val="24"/>
    </w:rPr>
  </w:style>
  <w:style w:type="character" w:customStyle="1" w:styleId="ListLabel13">
    <w:name w:val="ListLabel 13"/>
    <w:qFormat/>
    <w:rsid w:val="003D00C9"/>
    <w:rPr>
      <w:rFonts w:eastAsia="Arial" w:cs="Arial"/>
      <w:w w:val="90"/>
      <w:sz w:val="20"/>
      <w:szCs w:val="20"/>
    </w:rPr>
  </w:style>
  <w:style w:type="character" w:customStyle="1" w:styleId="ListLabel14">
    <w:name w:val="ListLabel 14"/>
    <w:qFormat/>
    <w:rsid w:val="003D00C9"/>
    <w:rPr>
      <w:rFonts w:eastAsia="Arial" w:cs="Arial"/>
      <w:w w:val="90"/>
      <w:sz w:val="24"/>
      <w:szCs w:val="24"/>
    </w:rPr>
  </w:style>
  <w:style w:type="character" w:customStyle="1" w:styleId="ListLabel15">
    <w:name w:val="ListLabel 15"/>
    <w:qFormat/>
    <w:rsid w:val="003D00C9"/>
    <w:rPr>
      <w:rFonts w:eastAsia="Arial" w:cs="Arial"/>
      <w:w w:val="87"/>
      <w:sz w:val="24"/>
      <w:szCs w:val="24"/>
    </w:rPr>
  </w:style>
  <w:style w:type="character" w:customStyle="1" w:styleId="ListLabel16">
    <w:name w:val="ListLabel 16"/>
    <w:qFormat/>
    <w:rsid w:val="003D00C9"/>
    <w:rPr>
      <w:rFonts w:eastAsia="Arial" w:cs="Arial"/>
      <w:w w:val="92"/>
      <w:sz w:val="20"/>
      <w:szCs w:val="20"/>
    </w:rPr>
  </w:style>
  <w:style w:type="character" w:customStyle="1" w:styleId="ListLabel17">
    <w:name w:val="ListLabel 17"/>
    <w:qFormat/>
    <w:rsid w:val="003D00C9"/>
    <w:rPr>
      <w:rFonts w:eastAsia="Arial" w:cs="Arial"/>
      <w:w w:val="90"/>
      <w:sz w:val="24"/>
      <w:szCs w:val="24"/>
    </w:rPr>
  </w:style>
  <w:style w:type="character" w:customStyle="1" w:styleId="ListLabel18">
    <w:name w:val="ListLabel 18"/>
    <w:qFormat/>
    <w:rsid w:val="003D00C9"/>
    <w:rPr>
      <w:rFonts w:eastAsia="Arial" w:cs="Arial"/>
      <w:w w:val="87"/>
      <w:sz w:val="24"/>
      <w:szCs w:val="24"/>
    </w:rPr>
  </w:style>
  <w:style w:type="character" w:customStyle="1" w:styleId="ListLabel19">
    <w:name w:val="ListLabel 19"/>
    <w:qFormat/>
    <w:rsid w:val="003D00C9"/>
    <w:rPr>
      <w:rFonts w:eastAsia="Arial" w:cs="Arial"/>
      <w:w w:val="91"/>
      <w:sz w:val="24"/>
      <w:szCs w:val="24"/>
    </w:rPr>
  </w:style>
  <w:style w:type="character" w:customStyle="1" w:styleId="ListLabel20">
    <w:name w:val="ListLabel 20"/>
    <w:qFormat/>
    <w:rsid w:val="003D00C9"/>
    <w:rPr>
      <w:rFonts w:eastAsia="Arial" w:cs="Arial"/>
      <w:w w:val="86"/>
      <w:sz w:val="24"/>
      <w:szCs w:val="24"/>
    </w:rPr>
  </w:style>
  <w:style w:type="character" w:customStyle="1" w:styleId="ListLabel21">
    <w:name w:val="ListLabel 21"/>
    <w:qFormat/>
    <w:rsid w:val="003D00C9"/>
    <w:rPr>
      <w:rFonts w:eastAsia="Arial" w:cs="Arial"/>
      <w:w w:val="91"/>
      <w:sz w:val="24"/>
      <w:szCs w:val="24"/>
    </w:rPr>
  </w:style>
  <w:style w:type="character" w:customStyle="1" w:styleId="ListLabel22">
    <w:name w:val="ListLabel 22"/>
    <w:qFormat/>
    <w:rsid w:val="003D00C9"/>
    <w:rPr>
      <w:rFonts w:eastAsia="Arial" w:cs="Arial"/>
      <w:w w:val="91"/>
      <w:sz w:val="24"/>
      <w:szCs w:val="24"/>
    </w:rPr>
  </w:style>
  <w:style w:type="character" w:customStyle="1" w:styleId="ListLabel23">
    <w:name w:val="ListLabel 23"/>
    <w:qFormat/>
    <w:rsid w:val="003D00C9"/>
    <w:rPr>
      <w:rFonts w:eastAsia="Arial" w:cs="Arial"/>
      <w:w w:val="91"/>
      <w:sz w:val="16"/>
      <w:szCs w:val="16"/>
    </w:rPr>
  </w:style>
  <w:style w:type="character" w:customStyle="1" w:styleId="ListLabel24">
    <w:name w:val="ListLabel 24"/>
    <w:qFormat/>
    <w:rsid w:val="003D00C9"/>
    <w:rPr>
      <w:rFonts w:eastAsia="Arial" w:cs="Arial"/>
      <w:w w:val="87"/>
      <w:sz w:val="24"/>
      <w:szCs w:val="24"/>
    </w:rPr>
  </w:style>
  <w:style w:type="character" w:customStyle="1" w:styleId="ListLabel25">
    <w:name w:val="ListLabel 25"/>
    <w:qFormat/>
    <w:rsid w:val="003D00C9"/>
    <w:rPr>
      <w:rFonts w:eastAsia="Arial" w:cs="Arial"/>
      <w:w w:val="87"/>
      <w:sz w:val="24"/>
      <w:szCs w:val="24"/>
    </w:rPr>
  </w:style>
  <w:style w:type="character" w:customStyle="1" w:styleId="ListLabel26">
    <w:name w:val="ListLabel 26"/>
    <w:qFormat/>
    <w:rsid w:val="003D00C9"/>
    <w:rPr>
      <w:rFonts w:eastAsia="Arial" w:cs="Arial"/>
      <w:w w:val="85"/>
      <w:sz w:val="24"/>
      <w:szCs w:val="24"/>
    </w:rPr>
  </w:style>
  <w:style w:type="character" w:customStyle="1" w:styleId="ListLabel27">
    <w:name w:val="ListLabel 27"/>
    <w:qFormat/>
    <w:rsid w:val="003D00C9"/>
    <w:rPr>
      <w:rFonts w:eastAsia="Arial" w:cs="Arial"/>
      <w:w w:val="85"/>
      <w:sz w:val="24"/>
      <w:szCs w:val="24"/>
    </w:rPr>
  </w:style>
  <w:style w:type="character" w:customStyle="1" w:styleId="ListLabel28">
    <w:name w:val="ListLabel 28"/>
    <w:qFormat/>
    <w:rsid w:val="003D00C9"/>
    <w:rPr>
      <w:rFonts w:eastAsia="Arial" w:cs="Arial"/>
      <w:w w:val="91"/>
      <w:sz w:val="16"/>
      <w:szCs w:val="16"/>
    </w:rPr>
  </w:style>
  <w:style w:type="character" w:customStyle="1" w:styleId="ListLabel29">
    <w:name w:val="ListLabel 29"/>
    <w:qFormat/>
    <w:rsid w:val="003D00C9"/>
    <w:rPr>
      <w:rFonts w:cs="Courier New"/>
    </w:rPr>
  </w:style>
  <w:style w:type="character" w:customStyle="1" w:styleId="ListLabel30">
    <w:name w:val="ListLabel 30"/>
    <w:qFormat/>
    <w:rsid w:val="003D00C9"/>
    <w:rPr>
      <w:rFonts w:cs="Courier New"/>
    </w:rPr>
  </w:style>
  <w:style w:type="character" w:customStyle="1" w:styleId="ListLabel31">
    <w:name w:val="ListLabel 31"/>
    <w:qFormat/>
    <w:rsid w:val="003D00C9"/>
    <w:rPr>
      <w:rFonts w:cs="Courier New"/>
    </w:rPr>
  </w:style>
  <w:style w:type="paragraph" w:styleId="Titolo">
    <w:name w:val="Title"/>
    <w:basedOn w:val="Normale"/>
    <w:next w:val="Corpotesto"/>
    <w:link w:val="TitoloCarattere"/>
    <w:uiPriority w:val="1"/>
    <w:qFormat/>
    <w:rsid w:val="003D00C9"/>
    <w:pPr>
      <w:keepNext/>
      <w:spacing w:before="240" w:after="120"/>
    </w:pPr>
    <w:rPr>
      <w:rFonts w:ascii="Liberation Sans" w:eastAsia="Microsoft YaHei" w:hAnsi="Liberation Sans" w:cs="Lucida Sans"/>
      <w:sz w:val="28"/>
      <w:szCs w:val="28"/>
      <w:lang w:val="en-US" w:eastAsia="en-US"/>
    </w:rPr>
  </w:style>
  <w:style w:type="character" w:customStyle="1" w:styleId="TitoloCarattere">
    <w:name w:val="Titolo Carattere"/>
    <w:basedOn w:val="Carpredefinitoparagrafo"/>
    <w:link w:val="Titolo"/>
    <w:uiPriority w:val="1"/>
    <w:rsid w:val="003D00C9"/>
    <w:rPr>
      <w:rFonts w:ascii="Liberation Sans" w:eastAsia="Microsoft YaHei" w:hAnsi="Liberation Sans" w:cs="Lucida Sans"/>
      <w:sz w:val="28"/>
      <w:szCs w:val="28"/>
      <w:lang w:val="en-US"/>
    </w:rPr>
  </w:style>
  <w:style w:type="paragraph" w:styleId="Corpotesto">
    <w:name w:val="Body Text"/>
    <w:basedOn w:val="Normale"/>
    <w:link w:val="CorpotestoCarattere"/>
    <w:uiPriority w:val="1"/>
    <w:qFormat/>
    <w:rsid w:val="003D00C9"/>
    <w:rPr>
      <w:rFonts w:ascii="Arial" w:eastAsia="Arial" w:hAnsi="Arial" w:cs="Arial"/>
      <w:lang w:val="en-US" w:eastAsia="en-US"/>
    </w:rPr>
  </w:style>
  <w:style w:type="character" w:customStyle="1" w:styleId="CorpotestoCarattere">
    <w:name w:val="Corpo testo Carattere"/>
    <w:basedOn w:val="Carpredefinitoparagrafo"/>
    <w:link w:val="Corpotesto"/>
    <w:uiPriority w:val="1"/>
    <w:rsid w:val="003D00C9"/>
    <w:rPr>
      <w:rFonts w:ascii="Arial" w:eastAsia="Arial" w:hAnsi="Arial" w:cs="Arial"/>
      <w:sz w:val="24"/>
      <w:szCs w:val="24"/>
      <w:lang w:val="en-US"/>
    </w:rPr>
  </w:style>
  <w:style w:type="paragraph" w:styleId="Elenco">
    <w:name w:val="List"/>
    <w:basedOn w:val="Corpotesto"/>
    <w:rsid w:val="003D00C9"/>
    <w:rPr>
      <w:rFonts w:cs="Lucida Sans"/>
    </w:rPr>
  </w:style>
  <w:style w:type="paragraph" w:customStyle="1" w:styleId="Didascalia1">
    <w:name w:val="Didascalia1"/>
    <w:basedOn w:val="Normale"/>
    <w:qFormat/>
    <w:rsid w:val="003D00C9"/>
    <w:pPr>
      <w:suppressLineNumbers/>
      <w:spacing w:before="120" w:after="120"/>
    </w:pPr>
    <w:rPr>
      <w:rFonts w:ascii="Arial" w:eastAsia="Arial" w:hAnsi="Arial" w:cs="Lucida Sans"/>
      <w:i/>
      <w:iCs/>
      <w:lang w:val="en-US" w:eastAsia="en-US"/>
    </w:rPr>
  </w:style>
  <w:style w:type="paragraph" w:customStyle="1" w:styleId="Indice">
    <w:name w:val="Indice"/>
    <w:basedOn w:val="Normale"/>
    <w:qFormat/>
    <w:rsid w:val="003D00C9"/>
    <w:pPr>
      <w:suppressLineNumbers/>
    </w:pPr>
    <w:rPr>
      <w:rFonts w:ascii="Arial" w:eastAsia="Arial" w:hAnsi="Arial" w:cs="Lucida Sans"/>
      <w:sz w:val="22"/>
      <w:szCs w:val="22"/>
      <w:lang w:val="en-US" w:eastAsia="en-US"/>
    </w:rPr>
  </w:style>
  <w:style w:type="paragraph" w:customStyle="1" w:styleId="Sommario11">
    <w:name w:val="Sommario 11"/>
    <w:basedOn w:val="Normale"/>
    <w:uiPriority w:val="1"/>
    <w:qFormat/>
    <w:rsid w:val="003D00C9"/>
    <w:pPr>
      <w:spacing w:before="161"/>
      <w:ind w:left="732"/>
    </w:pPr>
    <w:rPr>
      <w:rFonts w:ascii="Arial" w:eastAsia="Arial" w:hAnsi="Arial" w:cs="Arial"/>
      <w:lang w:val="en-US" w:eastAsia="en-US"/>
    </w:rPr>
  </w:style>
  <w:style w:type="paragraph" w:customStyle="1" w:styleId="Sommario21">
    <w:name w:val="Sommario 21"/>
    <w:basedOn w:val="Normale"/>
    <w:uiPriority w:val="1"/>
    <w:qFormat/>
    <w:rsid w:val="003D00C9"/>
    <w:pPr>
      <w:spacing w:before="161"/>
      <w:ind w:left="972"/>
    </w:pPr>
    <w:rPr>
      <w:rFonts w:ascii="Arial" w:eastAsia="Arial" w:hAnsi="Arial" w:cs="Arial"/>
      <w:lang w:val="en-US" w:eastAsia="en-US"/>
    </w:rPr>
  </w:style>
  <w:style w:type="paragraph" w:customStyle="1" w:styleId="TableParagraph">
    <w:name w:val="Table Paragraph"/>
    <w:basedOn w:val="Normale"/>
    <w:uiPriority w:val="1"/>
    <w:qFormat/>
    <w:rsid w:val="003D00C9"/>
    <w:pPr>
      <w:spacing w:before="101"/>
      <w:ind w:left="107"/>
    </w:pPr>
    <w:rPr>
      <w:rFonts w:ascii="Arial" w:eastAsia="Arial" w:hAnsi="Arial" w:cs="Arial"/>
      <w:sz w:val="22"/>
      <w:szCs w:val="22"/>
      <w:lang w:val="en-US" w:eastAsia="en-US"/>
    </w:rPr>
  </w:style>
  <w:style w:type="paragraph" w:customStyle="1" w:styleId="Intestazione1">
    <w:name w:val="Intestazione1"/>
    <w:basedOn w:val="Normale"/>
    <w:uiPriority w:val="99"/>
    <w:semiHidden/>
    <w:unhideWhenUsed/>
    <w:rsid w:val="003D00C9"/>
    <w:pPr>
      <w:tabs>
        <w:tab w:val="center" w:pos="4819"/>
        <w:tab w:val="right" w:pos="9638"/>
      </w:tabs>
    </w:pPr>
    <w:rPr>
      <w:rFonts w:ascii="Arial" w:eastAsia="Arial" w:hAnsi="Arial" w:cs="Arial"/>
      <w:sz w:val="22"/>
      <w:szCs w:val="22"/>
      <w:lang w:val="en-US" w:eastAsia="en-US"/>
    </w:rPr>
  </w:style>
  <w:style w:type="paragraph" w:customStyle="1" w:styleId="Pidipagina1">
    <w:name w:val="Piè di pagina1"/>
    <w:basedOn w:val="Normale"/>
    <w:uiPriority w:val="99"/>
    <w:unhideWhenUsed/>
    <w:rsid w:val="003D00C9"/>
    <w:pPr>
      <w:tabs>
        <w:tab w:val="center" w:pos="4819"/>
        <w:tab w:val="right" w:pos="9638"/>
      </w:tabs>
    </w:pPr>
    <w:rPr>
      <w:rFonts w:ascii="Arial" w:eastAsia="Arial" w:hAnsi="Arial" w:cs="Arial"/>
      <w:sz w:val="22"/>
      <w:szCs w:val="22"/>
      <w:lang w:val="en-US" w:eastAsia="en-US"/>
    </w:rPr>
  </w:style>
  <w:style w:type="paragraph" w:customStyle="1" w:styleId="Contenutocornice">
    <w:name w:val="Contenuto cornice"/>
    <w:basedOn w:val="Normale"/>
    <w:qFormat/>
    <w:rsid w:val="003D00C9"/>
    <w:rPr>
      <w:rFonts w:ascii="Arial" w:eastAsia="Arial" w:hAnsi="Arial" w:cs="Arial"/>
      <w:sz w:val="22"/>
      <w:szCs w:val="22"/>
      <w:lang w:val="en-US" w:eastAsia="en-US"/>
    </w:rPr>
  </w:style>
  <w:style w:type="table" w:customStyle="1" w:styleId="TableNormal">
    <w:name w:val="Table Normal"/>
    <w:uiPriority w:val="2"/>
    <w:semiHidden/>
    <w:unhideWhenUsed/>
    <w:qFormat/>
    <w:rsid w:val="003D00C9"/>
    <w:pPr>
      <w:spacing w:after="0" w:line="240" w:lineRule="auto"/>
    </w:pPr>
    <w:rPr>
      <w:lang w:val="en-US"/>
    </w:rPr>
    <w:tblPr>
      <w:tblInd w:w="0" w:type="dxa"/>
      <w:tblCellMar>
        <w:top w:w="0" w:type="dxa"/>
        <w:left w:w="0" w:type="dxa"/>
        <w:bottom w:w="0" w:type="dxa"/>
        <w:right w:w="0" w:type="dxa"/>
      </w:tblCellMar>
    </w:tblPr>
  </w:style>
  <w:style w:type="character" w:customStyle="1" w:styleId="Titolo3Carattere">
    <w:name w:val="Titolo 3 Carattere"/>
    <w:basedOn w:val="Carpredefinitoparagrafo"/>
    <w:link w:val="Titolo3"/>
    <w:uiPriority w:val="9"/>
    <w:rsid w:val="00480719"/>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480719"/>
    <w:pPr>
      <w:spacing w:before="100" w:beforeAutospacing="1" w:after="100" w:afterAutospacing="1"/>
    </w:pPr>
  </w:style>
  <w:style w:type="paragraph" w:customStyle="1" w:styleId="Standard">
    <w:name w:val="Standard"/>
    <w:rsid w:val="00DE61BE"/>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Stile">
    <w:name w:val="Stile"/>
    <w:rsid w:val="00DE61BE"/>
    <w:pPr>
      <w:widowControl w:val="0"/>
      <w:autoSpaceDE w:val="0"/>
      <w:autoSpaceDN w:val="0"/>
      <w:adjustRightInd w:val="0"/>
      <w:spacing w:after="0" w:line="240" w:lineRule="auto"/>
    </w:pPr>
    <w:rPr>
      <w:rFonts w:ascii="Arial" w:eastAsiaTheme="minorEastAsia" w:hAnsi="Arial" w:cs="Arial"/>
      <w:sz w:val="24"/>
      <w:szCs w:val="24"/>
      <w:lang w:eastAsia="it-IT"/>
    </w:rPr>
  </w:style>
  <w:style w:type="paragraph" w:customStyle="1" w:styleId="Default">
    <w:name w:val="Default"/>
    <w:qFormat/>
    <w:rsid w:val="009B1A33"/>
    <w:pPr>
      <w:suppressAutoHyphens/>
      <w:spacing w:after="0" w:line="240" w:lineRule="auto"/>
    </w:pPr>
    <w:rPr>
      <w:rFonts w:ascii="Corbel" w:eastAsia="Calibri" w:hAnsi="Corbel" w:cs="Corbel"/>
      <w:color w:val="000000"/>
      <w:sz w:val="24"/>
      <w:szCs w:val="24"/>
    </w:rPr>
  </w:style>
  <w:style w:type="character" w:customStyle="1" w:styleId="Titolo1Carattere1">
    <w:name w:val="Titolo 1 Carattere1"/>
    <w:basedOn w:val="Carpredefinitoparagrafo"/>
    <w:link w:val="Titolo1"/>
    <w:uiPriority w:val="9"/>
    <w:rsid w:val="00E81FE9"/>
    <w:rPr>
      <w:rFonts w:asciiTheme="majorHAnsi" w:eastAsiaTheme="majorEastAsia" w:hAnsiTheme="majorHAnsi" w:cstheme="majorBidi"/>
      <w:color w:val="365F91" w:themeColor="accent1" w:themeShade="BF"/>
      <w:sz w:val="32"/>
      <w:szCs w:val="32"/>
      <w:lang w:eastAsia="it-IT"/>
    </w:rPr>
  </w:style>
  <w:style w:type="paragraph" w:customStyle="1" w:styleId="Textbody">
    <w:name w:val="Text body"/>
    <w:basedOn w:val="Standard"/>
    <w:rsid w:val="00E81FE9"/>
    <w:pPr>
      <w:widowControl/>
      <w:textAlignment w:val="auto"/>
    </w:pPr>
    <w:rPr>
      <w:rFonts w:eastAsia="Times New Roman" w:cs="Times New Roman"/>
      <w:sz w:val="22"/>
      <w:szCs w:val="22"/>
      <w:lang w:eastAsia="it-IT" w:bidi="it-IT"/>
    </w:rPr>
  </w:style>
  <w:style w:type="paragraph" w:customStyle="1" w:styleId="TableContents">
    <w:name w:val="Table Contents"/>
    <w:basedOn w:val="Standard"/>
    <w:rsid w:val="00E81FE9"/>
    <w:pPr>
      <w:widowControl/>
      <w:suppressLineNumbers/>
      <w:textAlignment w:val="auto"/>
    </w:pPr>
    <w:rPr>
      <w:rFonts w:eastAsia="Times New Roman" w:cs="Times New Roman"/>
      <w:sz w:val="22"/>
      <w:szCs w:val="22"/>
      <w:lang w:eastAsia="it-IT" w:bidi="it-IT"/>
    </w:rPr>
  </w:style>
  <w:style w:type="character" w:customStyle="1" w:styleId="Titolo4Carattere1">
    <w:name w:val="Titolo 4 Carattere1"/>
    <w:basedOn w:val="Carpredefinitoparagrafo"/>
    <w:link w:val="Titolo4"/>
    <w:uiPriority w:val="9"/>
    <w:semiHidden/>
    <w:rsid w:val="00145B13"/>
    <w:rPr>
      <w:rFonts w:asciiTheme="majorHAnsi" w:eastAsiaTheme="majorEastAsia" w:hAnsiTheme="majorHAnsi" w:cstheme="majorBidi"/>
      <w:i/>
      <w:iCs/>
      <w:color w:val="365F91" w:themeColor="accent1" w:themeShade="BF"/>
      <w:sz w:val="24"/>
      <w:szCs w:val="24"/>
      <w:lang w:eastAsia="it-IT"/>
    </w:rPr>
  </w:style>
  <w:style w:type="paragraph" w:styleId="PreformattatoHTML">
    <w:name w:val="HTML Preformatted"/>
    <w:basedOn w:val="Normale"/>
    <w:link w:val="PreformattatoHTMLCarattere"/>
    <w:uiPriority w:val="99"/>
    <w:semiHidden/>
    <w:unhideWhenUsed/>
    <w:rsid w:val="00145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145B13"/>
    <w:rPr>
      <w:rFonts w:ascii="Courier New" w:eastAsia="Times New Roman" w:hAnsi="Courier New" w:cs="Courier New"/>
      <w:sz w:val="20"/>
      <w:szCs w:val="20"/>
      <w:lang w:eastAsia="it-IT"/>
    </w:rPr>
  </w:style>
  <w:style w:type="table" w:customStyle="1" w:styleId="TableGrid">
    <w:name w:val="TableGrid"/>
    <w:rsid w:val="00DD1429"/>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Predefinito">
    <w:name w:val="Predefinito"/>
    <w:basedOn w:val="Normale"/>
    <w:uiPriority w:val="99"/>
    <w:rsid w:val="007978B3"/>
    <w:pPr>
      <w:autoSpaceDE w:val="0"/>
      <w:autoSpaceDN w:val="0"/>
      <w:adjustRightInd w:val="0"/>
    </w:pPr>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89324">
      <w:bodyDiv w:val="1"/>
      <w:marLeft w:val="0"/>
      <w:marRight w:val="0"/>
      <w:marTop w:val="0"/>
      <w:marBottom w:val="0"/>
      <w:divBdr>
        <w:top w:val="none" w:sz="0" w:space="0" w:color="auto"/>
        <w:left w:val="none" w:sz="0" w:space="0" w:color="auto"/>
        <w:bottom w:val="none" w:sz="0" w:space="0" w:color="auto"/>
        <w:right w:val="none" w:sz="0" w:space="0" w:color="auto"/>
      </w:divBdr>
    </w:div>
    <w:div w:id="202253175">
      <w:bodyDiv w:val="1"/>
      <w:marLeft w:val="0"/>
      <w:marRight w:val="0"/>
      <w:marTop w:val="0"/>
      <w:marBottom w:val="0"/>
      <w:divBdr>
        <w:top w:val="none" w:sz="0" w:space="0" w:color="auto"/>
        <w:left w:val="none" w:sz="0" w:space="0" w:color="auto"/>
        <w:bottom w:val="none" w:sz="0" w:space="0" w:color="auto"/>
        <w:right w:val="none" w:sz="0" w:space="0" w:color="auto"/>
      </w:divBdr>
    </w:div>
    <w:div w:id="203828645">
      <w:bodyDiv w:val="1"/>
      <w:marLeft w:val="0"/>
      <w:marRight w:val="0"/>
      <w:marTop w:val="0"/>
      <w:marBottom w:val="0"/>
      <w:divBdr>
        <w:top w:val="none" w:sz="0" w:space="0" w:color="auto"/>
        <w:left w:val="none" w:sz="0" w:space="0" w:color="auto"/>
        <w:bottom w:val="none" w:sz="0" w:space="0" w:color="auto"/>
        <w:right w:val="none" w:sz="0" w:space="0" w:color="auto"/>
      </w:divBdr>
    </w:div>
    <w:div w:id="462430296">
      <w:bodyDiv w:val="1"/>
      <w:marLeft w:val="0"/>
      <w:marRight w:val="0"/>
      <w:marTop w:val="0"/>
      <w:marBottom w:val="0"/>
      <w:divBdr>
        <w:top w:val="none" w:sz="0" w:space="0" w:color="auto"/>
        <w:left w:val="none" w:sz="0" w:space="0" w:color="auto"/>
        <w:bottom w:val="none" w:sz="0" w:space="0" w:color="auto"/>
        <w:right w:val="none" w:sz="0" w:space="0" w:color="auto"/>
      </w:divBdr>
    </w:div>
    <w:div w:id="1184784214">
      <w:bodyDiv w:val="1"/>
      <w:marLeft w:val="0"/>
      <w:marRight w:val="0"/>
      <w:marTop w:val="0"/>
      <w:marBottom w:val="0"/>
      <w:divBdr>
        <w:top w:val="none" w:sz="0" w:space="0" w:color="auto"/>
        <w:left w:val="none" w:sz="0" w:space="0" w:color="auto"/>
        <w:bottom w:val="none" w:sz="0" w:space="0" w:color="auto"/>
        <w:right w:val="none" w:sz="0" w:space="0" w:color="auto"/>
      </w:divBdr>
    </w:div>
    <w:div w:id="185383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OIC80900T@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01BE8-7122-4D04-AF33-99ADAF229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1507</Words>
  <Characters>8590</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Mirella.Castagno</dc:creator>
  <cp:lastModifiedBy>segreteria5</cp:lastModifiedBy>
  <cp:revision>2</cp:revision>
  <cp:lastPrinted>2021-03-12T09:30:00Z</cp:lastPrinted>
  <dcterms:created xsi:type="dcterms:W3CDTF">2021-04-09T10:57:00Z</dcterms:created>
  <dcterms:modified xsi:type="dcterms:W3CDTF">2021-04-09T10:57:00Z</dcterms:modified>
</cp:coreProperties>
</file>